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44" w:rsidRPr="00341F44" w:rsidRDefault="00341F44" w:rsidP="00341F44">
      <w:pPr>
        <w:ind w:left="5040"/>
        <w:rPr>
          <w:b/>
          <w:sz w:val="20"/>
          <w:szCs w:val="20"/>
          <w:u w:val="single"/>
        </w:rPr>
      </w:pPr>
      <w:r w:rsidRPr="00341F44">
        <w:rPr>
          <w:b/>
          <w:sz w:val="20"/>
          <w:szCs w:val="20"/>
        </w:rPr>
        <w:t xml:space="preserve">APPLICANT’S NAME: </w:t>
      </w:r>
      <w:r w:rsidRPr="00341F44">
        <w:rPr>
          <w:b/>
          <w:sz w:val="20"/>
          <w:szCs w:val="20"/>
        </w:rPr>
        <w:tab/>
      </w:r>
      <w:r w:rsidR="009F5BDA" w:rsidRPr="00341F44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41F44">
        <w:rPr>
          <w:b/>
          <w:sz w:val="20"/>
          <w:szCs w:val="20"/>
        </w:rPr>
        <w:instrText xml:space="preserve"> FORMTEXT </w:instrText>
      </w:r>
      <w:r w:rsidR="009F5BDA" w:rsidRPr="00341F44">
        <w:rPr>
          <w:b/>
          <w:sz w:val="20"/>
          <w:szCs w:val="20"/>
        </w:rPr>
      </w:r>
      <w:r w:rsidR="009F5BDA" w:rsidRPr="00341F44">
        <w:rPr>
          <w:b/>
          <w:sz w:val="20"/>
          <w:szCs w:val="20"/>
        </w:rPr>
        <w:fldChar w:fldCharType="separate"/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="009F5BDA" w:rsidRPr="00341F44">
        <w:rPr>
          <w:b/>
          <w:sz w:val="20"/>
          <w:szCs w:val="20"/>
        </w:rPr>
        <w:fldChar w:fldCharType="end"/>
      </w:r>
      <w:bookmarkEnd w:id="0"/>
    </w:p>
    <w:p w:rsidR="00341F44" w:rsidRPr="00341F44" w:rsidRDefault="00341F44" w:rsidP="00341F44">
      <w:pPr>
        <w:rPr>
          <w:b/>
          <w:sz w:val="20"/>
          <w:szCs w:val="20"/>
          <w:u w:val="single"/>
        </w:rPr>
      </w:pPr>
      <w:r w:rsidRPr="00341F44">
        <w:rPr>
          <w:b/>
          <w:sz w:val="20"/>
          <w:szCs w:val="20"/>
        </w:rPr>
        <w:t>Commonwealth of Pennsylvania</w:t>
      </w:r>
    </w:p>
    <w:p w:rsidR="00341F44" w:rsidRPr="00341F44" w:rsidRDefault="00341F44" w:rsidP="00341F44">
      <w:pPr>
        <w:rPr>
          <w:b/>
          <w:sz w:val="20"/>
          <w:szCs w:val="20"/>
          <w:u w:val="single"/>
        </w:rPr>
      </w:pPr>
      <w:r w:rsidRPr="00341F44">
        <w:rPr>
          <w:b/>
          <w:sz w:val="20"/>
          <w:szCs w:val="20"/>
        </w:rPr>
        <w:t xml:space="preserve">       Insurance Department </w:t>
      </w:r>
      <w:r w:rsidRPr="00341F44">
        <w:rPr>
          <w:b/>
          <w:sz w:val="20"/>
          <w:szCs w:val="20"/>
        </w:rPr>
        <w:tab/>
      </w:r>
      <w:r w:rsidRPr="00341F44">
        <w:rPr>
          <w:b/>
          <w:sz w:val="20"/>
          <w:szCs w:val="20"/>
        </w:rPr>
        <w:tab/>
      </w:r>
      <w:r w:rsidRPr="00341F44">
        <w:rPr>
          <w:b/>
          <w:sz w:val="20"/>
          <w:szCs w:val="20"/>
        </w:rPr>
        <w:tab/>
      </w:r>
      <w:r w:rsidRPr="00341F44">
        <w:rPr>
          <w:b/>
          <w:sz w:val="20"/>
          <w:szCs w:val="20"/>
        </w:rPr>
        <w:tab/>
        <w:t>LICENSE NUMBER:</w:t>
      </w:r>
      <w:r w:rsidRPr="00341F44">
        <w:rPr>
          <w:b/>
          <w:sz w:val="20"/>
          <w:szCs w:val="20"/>
        </w:rPr>
        <w:tab/>
      </w:r>
      <w:r w:rsidR="009F5BDA" w:rsidRPr="00341F44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" w:name="Text3"/>
      <w:r w:rsidRPr="00341F44">
        <w:rPr>
          <w:b/>
          <w:sz w:val="20"/>
          <w:szCs w:val="20"/>
        </w:rPr>
        <w:instrText xml:space="preserve"> FORMTEXT </w:instrText>
      </w:r>
      <w:r w:rsidR="009F5BDA" w:rsidRPr="00341F44">
        <w:rPr>
          <w:b/>
          <w:sz w:val="20"/>
          <w:szCs w:val="20"/>
        </w:rPr>
      </w:r>
      <w:r w:rsidR="009F5BDA" w:rsidRPr="00341F44">
        <w:rPr>
          <w:b/>
          <w:sz w:val="20"/>
          <w:szCs w:val="20"/>
        </w:rPr>
        <w:fldChar w:fldCharType="separate"/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="009F5BDA" w:rsidRPr="00341F44">
        <w:rPr>
          <w:b/>
          <w:sz w:val="20"/>
          <w:szCs w:val="20"/>
        </w:rPr>
        <w:fldChar w:fldCharType="end"/>
      </w:r>
      <w:bookmarkEnd w:id="1"/>
    </w:p>
    <w:p w:rsidR="00341F44" w:rsidRPr="00341F44" w:rsidRDefault="00341F44" w:rsidP="00341F44">
      <w:pPr>
        <w:ind w:left="5040"/>
        <w:rPr>
          <w:b/>
          <w:sz w:val="20"/>
          <w:szCs w:val="20"/>
          <w:u w:val="single"/>
        </w:rPr>
      </w:pPr>
      <w:r w:rsidRPr="00341F44">
        <w:rPr>
          <w:b/>
          <w:sz w:val="20"/>
          <w:szCs w:val="20"/>
        </w:rPr>
        <w:t xml:space="preserve">BUSINESS EMAIL: </w:t>
      </w:r>
      <w:r w:rsidRPr="00341F44">
        <w:rPr>
          <w:b/>
          <w:sz w:val="20"/>
          <w:szCs w:val="20"/>
        </w:rPr>
        <w:tab/>
      </w:r>
      <w:r w:rsidR="009F5BDA" w:rsidRPr="00341F44"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341F44">
        <w:rPr>
          <w:b/>
          <w:sz w:val="20"/>
          <w:szCs w:val="20"/>
        </w:rPr>
        <w:instrText xml:space="preserve"> FORMTEXT </w:instrText>
      </w:r>
      <w:r w:rsidR="009F5BDA" w:rsidRPr="00341F44">
        <w:rPr>
          <w:b/>
          <w:sz w:val="20"/>
          <w:szCs w:val="20"/>
        </w:rPr>
      </w:r>
      <w:r w:rsidR="009F5BDA" w:rsidRPr="00341F44">
        <w:rPr>
          <w:b/>
          <w:sz w:val="20"/>
          <w:szCs w:val="20"/>
        </w:rPr>
        <w:fldChar w:fldCharType="separate"/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Pr="00341F44">
        <w:rPr>
          <w:b/>
          <w:noProof/>
          <w:sz w:val="20"/>
          <w:szCs w:val="20"/>
        </w:rPr>
        <w:t> </w:t>
      </w:r>
      <w:r w:rsidR="009F5BDA" w:rsidRPr="00341F44">
        <w:rPr>
          <w:b/>
          <w:sz w:val="20"/>
          <w:szCs w:val="20"/>
        </w:rPr>
        <w:fldChar w:fldCharType="end"/>
      </w:r>
      <w:bookmarkEnd w:id="2"/>
    </w:p>
    <w:p w:rsidR="00341F44" w:rsidRDefault="00341F44" w:rsidP="00341F44">
      <w:pPr>
        <w:jc w:val="center"/>
        <w:rPr>
          <w:b/>
          <w:u w:val="single"/>
        </w:rPr>
      </w:pPr>
    </w:p>
    <w:p w:rsidR="00341F44" w:rsidRDefault="00341F44" w:rsidP="00341F44">
      <w:pP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premium finance company Renewal addendum</w:t>
      </w:r>
    </w:p>
    <w:p w:rsidR="00B736DC" w:rsidRPr="00A75294" w:rsidRDefault="00B736DC" w:rsidP="00B736DC">
      <w:pPr>
        <w:rPr>
          <w:sz w:val="16"/>
          <w:szCs w:val="16"/>
        </w:rPr>
      </w:pPr>
    </w:p>
    <w:p w:rsidR="00F704CA" w:rsidRPr="00025E2A" w:rsidRDefault="00EF156E" w:rsidP="00EC7B4F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</w:rPr>
      </w:pPr>
      <w:r w:rsidRPr="00025E2A">
        <w:rPr>
          <w:rFonts w:ascii="Times New Roman" w:hAnsi="Times New Roman" w:cs="Times New Roman"/>
          <w:sz w:val="24"/>
        </w:rPr>
        <w:t>INSTRUCTIONS</w:t>
      </w:r>
    </w:p>
    <w:p w:rsidR="00EF156E" w:rsidRPr="00B94E25" w:rsidRDefault="009F5BDA" w:rsidP="00025E2A">
      <w:pPr>
        <w:rPr>
          <w:b/>
        </w:rPr>
      </w:pPr>
      <w:r>
        <w:rPr>
          <w:b/>
          <w:noProof/>
        </w:rPr>
        <w:pict>
          <v:line id="_x0000_s1026" style="position:absolute;z-index:251657216" from="-3.15pt,-.6pt" to="455.85pt,-.6pt"/>
        </w:pict>
      </w:r>
      <w:r w:rsidR="00EF156E" w:rsidRPr="00B94E25">
        <w:rPr>
          <w:b/>
        </w:rPr>
        <w:t>To renew your Insurance Premium Finance Company license:</w:t>
      </w:r>
    </w:p>
    <w:p w:rsidR="00B94E25" w:rsidRPr="00341F44" w:rsidRDefault="00B94E25" w:rsidP="00EF156E">
      <w:pPr>
        <w:rPr>
          <w:b/>
          <w:sz w:val="20"/>
        </w:rPr>
      </w:pPr>
    </w:p>
    <w:p w:rsidR="00EF156E" w:rsidRDefault="00EB4962" w:rsidP="00EF156E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Verify the name </w:t>
      </w:r>
      <w:r w:rsidR="00341F44">
        <w:rPr>
          <w:sz w:val="20"/>
        </w:rPr>
        <w:t xml:space="preserve">and license </w:t>
      </w:r>
      <w:r w:rsidR="00EF156E">
        <w:rPr>
          <w:sz w:val="20"/>
        </w:rPr>
        <w:t>number o</w:t>
      </w:r>
      <w:r w:rsidR="00341F44">
        <w:rPr>
          <w:sz w:val="20"/>
        </w:rPr>
        <w:t>n</w:t>
      </w:r>
      <w:r w:rsidR="00EF156E">
        <w:rPr>
          <w:sz w:val="20"/>
        </w:rPr>
        <w:t xml:space="preserve"> the </w:t>
      </w:r>
      <w:r w:rsidR="00341F44">
        <w:rPr>
          <w:sz w:val="20"/>
        </w:rPr>
        <w:t>License Renewal Notice</w:t>
      </w:r>
      <w:r w:rsidR="00EF156E">
        <w:rPr>
          <w:sz w:val="20"/>
        </w:rPr>
        <w:t>.</w:t>
      </w:r>
    </w:p>
    <w:p w:rsidR="00EF156E" w:rsidRDefault="00EF156E" w:rsidP="00EF156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Provide a copy of any new fictitious name filing from the Pennsylvania Department of State.</w:t>
      </w:r>
    </w:p>
    <w:p w:rsidR="00EF156E" w:rsidRDefault="00EF156E" w:rsidP="00EF156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Attach a completed Biographical Affidavit for each officer</w:t>
      </w:r>
      <w:r w:rsidR="00567A49">
        <w:rPr>
          <w:sz w:val="20"/>
        </w:rPr>
        <w:t>,</w:t>
      </w:r>
      <w:r>
        <w:rPr>
          <w:sz w:val="20"/>
        </w:rPr>
        <w:t xml:space="preserve"> director </w:t>
      </w:r>
      <w:r w:rsidR="00567A49">
        <w:rPr>
          <w:sz w:val="20"/>
        </w:rPr>
        <w:t xml:space="preserve">and office manager </w:t>
      </w:r>
      <w:r>
        <w:rPr>
          <w:sz w:val="20"/>
        </w:rPr>
        <w:t>that has not previously submitted such an affidavit.</w:t>
      </w:r>
    </w:p>
    <w:p w:rsidR="00EF156E" w:rsidRDefault="00EF156E" w:rsidP="00EF156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Attach a copy of any amendments to the Articles of Incorporation that have not previously been filed with this Department.</w:t>
      </w:r>
    </w:p>
    <w:p w:rsidR="00EC7B4F" w:rsidRDefault="00EC7B4F" w:rsidP="00EF156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Return the following, by the date specified, to the address on the License Renewal Notice:  this renewal addendum, renewal fee, and any necessary attachments.</w:t>
      </w:r>
    </w:p>
    <w:p w:rsidR="007B7DB7" w:rsidRPr="007B7DB7" w:rsidRDefault="007B7DB7" w:rsidP="007B7DB7">
      <w:pPr>
        <w:jc w:val="center"/>
        <w:rPr>
          <w:b/>
        </w:rPr>
      </w:pPr>
      <w:proofErr w:type="gramStart"/>
      <w:r w:rsidRPr="007B7DB7">
        <w:rPr>
          <w:b/>
        </w:rPr>
        <w:t>or</w:t>
      </w:r>
      <w:proofErr w:type="gramEnd"/>
    </w:p>
    <w:p w:rsidR="007B7DB7" w:rsidRPr="007B7DB7" w:rsidRDefault="007B7DB7" w:rsidP="007B7DB7">
      <w:pPr>
        <w:jc w:val="center"/>
        <w:rPr>
          <w:b/>
          <w:u w:val="single"/>
        </w:rPr>
      </w:pPr>
      <w:r w:rsidRPr="007B7DB7">
        <w:rPr>
          <w:b/>
          <w:u w:val="single"/>
        </w:rPr>
        <w:t xml:space="preserve">RENEW ONLINE AT </w:t>
      </w:r>
      <w:hyperlink r:id="rId7" w:history="1">
        <w:r w:rsidRPr="007B7DB7">
          <w:rPr>
            <w:rStyle w:val="Hyperlink"/>
            <w:b/>
            <w:color w:val="auto"/>
          </w:rPr>
          <w:t>WWW.SIRCON.COM</w:t>
        </w:r>
      </w:hyperlink>
    </w:p>
    <w:p w:rsidR="007B7DB7" w:rsidRPr="007B7DB7" w:rsidRDefault="007B7DB7" w:rsidP="007B7DB7">
      <w:pPr>
        <w:jc w:val="center"/>
        <w:rPr>
          <w:sz w:val="20"/>
        </w:rPr>
      </w:pPr>
    </w:p>
    <w:p w:rsidR="00B94E25" w:rsidRPr="00B94E25" w:rsidRDefault="00B94E25" w:rsidP="00EF156E">
      <w:pPr>
        <w:numPr>
          <w:ilvl w:val="0"/>
          <w:numId w:val="2"/>
        </w:numPr>
        <w:rPr>
          <w:sz w:val="20"/>
          <w:szCs w:val="20"/>
        </w:rPr>
      </w:pPr>
      <w:r w:rsidRPr="00B94E25">
        <w:rPr>
          <w:sz w:val="20"/>
          <w:szCs w:val="20"/>
        </w:rPr>
        <w:t xml:space="preserve">We no longer mail licenses.  Print a copy of your renewal license from our web site at </w:t>
      </w:r>
      <w:hyperlink r:id="rId8" w:history="1">
        <w:r w:rsidRPr="00B94E25">
          <w:rPr>
            <w:rStyle w:val="Hyperlink"/>
            <w:sz w:val="20"/>
            <w:szCs w:val="20"/>
          </w:rPr>
          <w:t>www.insurance.pa.gov</w:t>
        </w:r>
      </w:hyperlink>
      <w:r w:rsidRPr="00B94E25">
        <w:rPr>
          <w:sz w:val="20"/>
          <w:szCs w:val="20"/>
        </w:rPr>
        <w:t xml:space="preserve"> (click the Services for Producers &amp; Other Licensees link on the left hand side of the home page and then click the Print Your License link).</w:t>
      </w:r>
    </w:p>
    <w:p w:rsidR="00EF156E" w:rsidRDefault="00EF156E">
      <w:pPr>
        <w:rPr>
          <w:b/>
          <w:bCs/>
          <w:sz w:val="16"/>
        </w:rPr>
      </w:pPr>
    </w:p>
    <w:p w:rsidR="00EF156E" w:rsidRDefault="00EF156E">
      <w:pPr>
        <w:rPr>
          <w:b/>
          <w:bCs/>
          <w:sz w:val="16"/>
        </w:rPr>
      </w:pPr>
    </w:p>
    <w:p w:rsidR="00EC7B4F" w:rsidRPr="00025E2A" w:rsidRDefault="00EC7B4F" w:rsidP="00EC7B4F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MANDATORY BACKGROUND INFORMATION</w:t>
      </w:r>
    </w:p>
    <w:p w:rsidR="00EC7B4F" w:rsidRDefault="00EC7B4F">
      <w:pPr>
        <w:rPr>
          <w:b/>
          <w:bCs/>
          <w:sz w:val="20"/>
          <w:szCs w:val="20"/>
        </w:rPr>
      </w:pPr>
    </w:p>
    <w:p w:rsidR="00EF156E" w:rsidRPr="00341F44" w:rsidRDefault="00341F44">
      <w:pPr>
        <w:rPr>
          <w:b/>
          <w:bCs/>
          <w:sz w:val="20"/>
          <w:szCs w:val="20"/>
        </w:rPr>
      </w:pPr>
      <w:r w:rsidRPr="00341F44">
        <w:rPr>
          <w:b/>
          <w:bCs/>
          <w:sz w:val="20"/>
          <w:szCs w:val="20"/>
        </w:rPr>
        <w:t>YES     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30"/>
        <w:gridCol w:w="450"/>
        <w:gridCol w:w="9720"/>
      </w:tblGrid>
      <w:tr w:rsidR="00341F44" w:rsidRPr="00B94E25" w:rsidTr="00B94E25">
        <w:tc>
          <w:tcPr>
            <w:tcW w:w="648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0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0" w:type="dxa"/>
          </w:tcPr>
          <w:p w:rsidR="00341F44" w:rsidRPr="00B94E25" w:rsidRDefault="00341F44" w:rsidP="00341F4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720" w:type="dxa"/>
          </w:tcPr>
          <w:p w:rsidR="00341F44" w:rsidRPr="00B94E25" w:rsidRDefault="00341F44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sz w:val="20"/>
                <w:szCs w:val="20"/>
              </w:rPr>
              <w:t xml:space="preserve">Since the last renewal, has any officer, director, manager, employee, agent or any person owning twenty percent (20%) or more of the applicant corporation, or of any affiliate of the applicant corporation, been associated in any capacity with a money lending organization in this Commonwealth or elsewhere whose application for license was rejected or whose license was suspended, canceled or revoked. </w:t>
            </w:r>
            <w:r w:rsidRPr="00B94E25">
              <w:rPr>
                <w:b/>
                <w:sz w:val="20"/>
                <w:szCs w:val="20"/>
              </w:rPr>
              <w:t>(If Yes, provide a full explanation on a separate sheet of paper.)</w:t>
            </w:r>
          </w:p>
        </w:tc>
      </w:tr>
      <w:tr w:rsidR="00341F44" w:rsidRPr="00B94E25" w:rsidTr="00B94E25">
        <w:tc>
          <w:tcPr>
            <w:tcW w:w="648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30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0" w:type="dxa"/>
          </w:tcPr>
          <w:p w:rsidR="00341F44" w:rsidRPr="00B94E25" w:rsidRDefault="00341F44" w:rsidP="00341F4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720" w:type="dxa"/>
          </w:tcPr>
          <w:p w:rsidR="00341F44" w:rsidRPr="00B94E25" w:rsidRDefault="00341F44" w:rsidP="00341F44">
            <w:pPr>
              <w:rPr>
                <w:b/>
                <w:sz w:val="20"/>
                <w:szCs w:val="20"/>
              </w:rPr>
            </w:pPr>
            <w:r w:rsidRPr="00B94E25">
              <w:rPr>
                <w:sz w:val="20"/>
                <w:szCs w:val="20"/>
              </w:rPr>
              <w:t xml:space="preserve">Since the last renewal, has any officer, director, manager, employee, producer or any person owning twenty percent (20%) or more of the stock of the applicant corporation, or any affiliate of the applicant corporation, pled guilty, pled nolo contendere or been found guilty by a judge or a jury for violation of any law of Pennsylvania or elsewhere (excluding motor vehicle traffic laws). </w:t>
            </w:r>
            <w:r w:rsidRPr="00B94E25">
              <w:rPr>
                <w:b/>
                <w:sz w:val="20"/>
                <w:szCs w:val="20"/>
              </w:rPr>
              <w:t>(If Yes, provide a full explanation [provide date, name and address of court, description of charges and outcome on a separate sheet of paper.)</w:t>
            </w:r>
          </w:p>
        </w:tc>
      </w:tr>
      <w:tr w:rsidR="00341F44" w:rsidRPr="00B94E25" w:rsidTr="00B94E25">
        <w:tc>
          <w:tcPr>
            <w:tcW w:w="648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5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 w:rsidR="007B7DB7" w:rsidRPr="00B94E25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30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0" w:type="dxa"/>
          </w:tcPr>
          <w:p w:rsidR="00341F44" w:rsidRPr="00B94E25" w:rsidRDefault="00341F44" w:rsidP="00341F4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720" w:type="dxa"/>
          </w:tcPr>
          <w:p w:rsidR="00341F44" w:rsidRPr="00B94E25" w:rsidRDefault="00341F44" w:rsidP="00025E2A">
            <w:pPr>
              <w:rPr>
                <w:sz w:val="20"/>
                <w:szCs w:val="20"/>
              </w:rPr>
            </w:pPr>
            <w:r w:rsidRPr="00B94E25">
              <w:rPr>
                <w:sz w:val="20"/>
                <w:szCs w:val="20"/>
              </w:rPr>
              <w:t xml:space="preserve">Is there any dispute between the applicant’s account and any company, agency or insured?  </w:t>
            </w:r>
            <w:r w:rsidRPr="00B94E25">
              <w:rPr>
                <w:b/>
                <w:sz w:val="20"/>
                <w:szCs w:val="20"/>
              </w:rPr>
              <w:t>(If Yes, provide a full explanation on a separate sheet of paper.)</w:t>
            </w:r>
          </w:p>
        </w:tc>
      </w:tr>
      <w:tr w:rsidR="00341F44" w:rsidRPr="00B94E25" w:rsidTr="00B94E25">
        <w:tc>
          <w:tcPr>
            <w:tcW w:w="648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0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0" w:type="dxa"/>
          </w:tcPr>
          <w:p w:rsidR="00341F44" w:rsidRPr="00B94E25" w:rsidRDefault="00341F44" w:rsidP="00341F4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720" w:type="dxa"/>
          </w:tcPr>
          <w:p w:rsidR="00341F44" w:rsidRPr="00B94E25" w:rsidRDefault="00341F44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sz w:val="20"/>
                <w:szCs w:val="20"/>
              </w:rPr>
              <w:t xml:space="preserve">Has the applicant maintained at least $50,000 in net worth throughout the previous year?  </w:t>
            </w:r>
            <w:r w:rsidRPr="00B94E25">
              <w:rPr>
                <w:b/>
                <w:sz w:val="20"/>
                <w:szCs w:val="20"/>
              </w:rPr>
              <w:t>(If No, provide a full explanation on a separate sheet of paper.)</w:t>
            </w:r>
          </w:p>
        </w:tc>
      </w:tr>
      <w:tr w:rsidR="00341F44" w:rsidRPr="00B94E25" w:rsidTr="00B94E25">
        <w:tc>
          <w:tcPr>
            <w:tcW w:w="648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0" w:type="dxa"/>
          </w:tcPr>
          <w:p w:rsidR="00341F44" w:rsidRPr="00B94E25" w:rsidRDefault="009F5BDA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="00341F44" w:rsidRPr="00B94E2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94E25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0" w:type="dxa"/>
          </w:tcPr>
          <w:p w:rsidR="00341F44" w:rsidRPr="00B94E25" w:rsidRDefault="00341F44" w:rsidP="00341F4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720" w:type="dxa"/>
          </w:tcPr>
          <w:p w:rsidR="00341F44" w:rsidRPr="00B94E25" w:rsidRDefault="00341F44" w:rsidP="00025E2A">
            <w:pPr>
              <w:rPr>
                <w:b/>
                <w:sz w:val="20"/>
                <w:szCs w:val="20"/>
              </w:rPr>
            </w:pPr>
            <w:r w:rsidRPr="00B94E25">
              <w:rPr>
                <w:sz w:val="20"/>
                <w:szCs w:val="20"/>
              </w:rPr>
              <w:t xml:space="preserve">Has the form of the insurance premium finance agreement used in Pennsylvania been approved by the Department?  </w:t>
            </w:r>
            <w:r w:rsidRPr="00B94E25">
              <w:rPr>
                <w:b/>
                <w:sz w:val="20"/>
                <w:szCs w:val="20"/>
              </w:rPr>
              <w:t>(If No, attach a copy of the form for review and approval.)</w:t>
            </w:r>
          </w:p>
        </w:tc>
      </w:tr>
    </w:tbl>
    <w:p w:rsidR="00505198" w:rsidRDefault="00505198" w:rsidP="003633E9">
      <w:pPr>
        <w:ind w:left="1800" w:hanging="1800"/>
        <w:rPr>
          <w:sz w:val="20"/>
          <w:szCs w:val="22"/>
        </w:rPr>
      </w:pPr>
    </w:p>
    <w:p w:rsidR="00F704CA" w:rsidRPr="00B94E25" w:rsidRDefault="00505198" w:rsidP="00EC7B4F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</w:rPr>
      </w:pPr>
      <w:r w:rsidRPr="00B94E25">
        <w:rPr>
          <w:rFonts w:ascii="Times New Roman" w:hAnsi="Times New Roman" w:cs="Times New Roman"/>
          <w:sz w:val="24"/>
        </w:rPr>
        <w:t>MANDATORY APPLICANT’S CERTIFICATION</w:t>
      </w:r>
    </w:p>
    <w:p w:rsidR="00B94E25" w:rsidRDefault="00B94E25" w:rsidP="00505198">
      <w:pPr>
        <w:rPr>
          <w:sz w:val="20"/>
          <w:szCs w:val="20"/>
        </w:rPr>
      </w:pPr>
    </w:p>
    <w:p w:rsidR="00C54590" w:rsidRPr="007B7DB7" w:rsidRDefault="00505198" w:rsidP="00505198">
      <w:pPr>
        <w:rPr>
          <w:b/>
          <w:sz w:val="20"/>
          <w:szCs w:val="20"/>
        </w:rPr>
      </w:pPr>
      <w:r w:rsidRPr="00EC7B4F">
        <w:rPr>
          <w:sz w:val="20"/>
          <w:szCs w:val="20"/>
        </w:rPr>
        <w:t xml:space="preserve">I do hereby certify under penalty of perjury that the foregoing statements and information are true and correct.  I understand that any license issued in consequence hereof shall be contingent upon the truth of these statements.  Furthermore, I confirm that I understand fully the insurance laws and regulations of Pennsylvania regarding insurance premium finance company activity.  </w:t>
      </w:r>
      <w:r w:rsidRPr="007B7DB7">
        <w:rPr>
          <w:b/>
          <w:sz w:val="20"/>
          <w:szCs w:val="20"/>
        </w:rPr>
        <w:t>(Note:  false statements may result in criminal penalties, administrative enforcement action, or all of the aforementioned.)</w:t>
      </w:r>
    </w:p>
    <w:p w:rsidR="00C54590" w:rsidRPr="00B94E25" w:rsidRDefault="00C54590" w:rsidP="00C54590">
      <w:pPr>
        <w:ind w:left="720" w:hanging="720"/>
        <w:rPr>
          <w:sz w:val="20"/>
          <w:szCs w:val="20"/>
        </w:rPr>
      </w:pPr>
    </w:p>
    <w:p w:rsidR="00EB4962" w:rsidRDefault="00EB4962" w:rsidP="00EB4962">
      <w:pPr>
        <w:rPr>
          <w:sz w:val="16"/>
        </w:rPr>
      </w:pPr>
      <w:r>
        <w:rPr>
          <w:sz w:val="16"/>
        </w:rPr>
        <w:t>_____________________________________________________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____________________________________</w:t>
      </w:r>
    </w:p>
    <w:p w:rsidR="00EB4962" w:rsidRDefault="00EB4962" w:rsidP="00EB4962">
      <w:pPr>
        <w:jc w:val="both"/>
        <w:rPr>
          <w:sz w:val="16"/>
        </w:rPr>
      </w:pPr>
      <w:r>
        <w:rPr>
          <w:sz w:val="16"/>
        </w:rPr>
        <w:t>Officer/Partner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:rsidR="00EB4962" w:rsidRDefault="00EB4962" w:rsidP="00EB4962">
      <w:pPr>
        <w:rPr>
          <w:sz w:val="16"/>
        </w:rPr>
      </w:pPr>
    </w:p>
    <w:p w:rsidR="00EB4962" w:rsidRDefault="00EB4962" w:rsidP="00EB4962">
      <w:pPr>
        <w:rPr>
          <w:sz w:val="16"/>
        </w:rPr>
      </w:pPr>
      <w:r>
        <w:rPr>
          <w:sz w:val="16"/>
        </w:rPr>
        <w:t>_____________________________________________________</w:t>
      </w:r>
    </w:p>
    <w:p w:rsidR="00EB4962" w:rsidRDefault="00EB4962" w:rsidP="00EB4962">
      <w:pPr>
        <w:rPr>
          <w:sz w:val="16"/>
        </w:rPr>
      </w:pPr>
      <w:r>
        <w:rPr>
          <w:sz w:val="16"/>
        </w:rPr>
        <w:t xml:space="preserve"> Officer/Partner Name (printed or typed)</w:t>
      </w:r>
      <w:r>
        <w:rPr>
          <w:sz w:val="16"/>
        </w:rPr>
        <w:tab/>
      </w:r>
      <w:r>
        <w:rPr>
          <w:sz w:val="16"/>
        </w:rPr>
        <w:tab/>
      </w:r>
    </w:p>
    <w:p w:rsidR="00EB4962" w:rsidRDefault="00EB4962" w:rsidP="00EB4962">
      <w:pPr>
        <w:rPr>
          <w:sz w:val="16"/>
        </w:rPr>
      </w:pPr>
    </w:p>
    <w:p w:rsidR="00EB4962" w:rsidRDefault="00EB4962" w:rsidP="00EB4962">
      <w:pPr>
        <w:rPr>
          <w:sz w:val="16"/>
        </w:rPr>
      </w:pPr>
      <w:r>
        <w:rPr>
          <w:sz w:val="16"/>
        </w:rPr>
        <w:t xml:space="preserve"> _____________________________________________________</w:t>
      </w:r>
    </w:p>
    <w:p w:rsidR="00EB4962" w:rsidRDefault="00EB4962" w:rsidP="00EB4962">
      <w:pPr>
        <w:rPr>
          <w:sz w:val="16"/>
        </w:rPr>
      </w:pPr>
      <w:r>
        <w:rPr>
          <w:sz w:val="16"/>
        </w:rPr>
        <w:t xml:space="preserve"> Officer/Partner Title (printed or typed)</w:t>
      </w:r>
    </w:p>
    <w:p w:rsidR="00F704CA" w:rsidRDefault="00F704CA">
      <w:pPr>
        <w:pStyle w:val="Heading2"/>
        <w:rPr>
          <w:rFonts w:ascii="Arial" w:hAnsi="Arial" w:cs="Arial"/>
          <w:sz w:val="20"/>
        </w:rPr>
      </w:pPr>
    </w:p>
    <w:sectPr w:rsidR="00F704CA" w:rsidSect="00EC7B4F">
      <w:footerReference w:type="default" r:id="rId9"/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B6" w:rsidRDefault="00327AB6">
      <w:r>
        <w:separator/>
      </w:r>
    </w:p>
  </w:endnote>
  <w:endnote w:type="continuationSeparator" w:id="0">
    <w:p w:rsidR="00327AB6" w:rsidRDefault="0032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B6" w:rsidRDefault="00327AB6">
    <w:pPr>
      <w:pStyle w:val="Footer"/>
    </w:pPr>
    <w:r>
      <w:rPr>
        <w:sz w:val="18"/>
      </w:rPr>
      <w:t>P</w:t>
    </w:r>
    <w:r w:rsidR="00EB4962">
      <w:rPr>
        <w:sz w:val="18"/>
      </w:rPr>
      <w:t xml:space="preserve">remium Finance Agency addendum </w:t>
    </w:r>
    <w:r w:rsidR="007B7DB7">
      <w:rPr>
        <w:sz w:val="18"/>
      </w:rPr>
      <w:t>5</w:t>
    </w:r>
    <w:r>
      <w:rPr>
        <w:sz w:val="18"/>
      </w:rPr>
      <w:t>/201</w:t>
    </w:r>
    <w:r w:rsidR="007B7DB7">
      <w:rPr>
        <w:sz w:val="1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B6" w:rsidRDefault="00327AB6">
      <w:r>
        <w:separator/>
      </w:r>
    </w:p>
  </w:footnote>
  <w:footnote w:type="continuationSeparator" w:id="0">
    <w:p w:rsidR="00327AB6" w:rsidRDefault="00327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10C9"/>
    <w:multiLevelType w:val="hybridMultilevel"/>
    <w:tmpl w:val="6060AC6E"/>
    <w:lvl w:ilvl="0" w:tplc="0DF49A5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B93119"/>
    <w:multiLevelType w:val="hybridMultilevel"/>
    <w:tmpl w:val="45B4972C"/>
    <w:lvl w:ilvl="0" w:tplc="6470AAF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34BB0"/>
    <w:multiLevelType w:val="hybridMultilevel"/>
    <w:tmpl w:val="D66C8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pePWmToEef2b/NBdH4mfBFmZDVs=" w:salt="+nxl7+5Ncq25/DkkmNGSS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25"/>
    <w:rsid w:val="0002592D"/>
    <w:rsid w:val="00025E2A"/>
    <w:rsid w:val="001345A9"/>
    <w:rsid w:val="001A260C"/>
    <w:rsid w:val="00200BAF"/>
    <w:rsid w:val="00204837"/>
    <w:rsid w:val="00276876"/>
    <w:rsid w:val="002812C2"/>
    <w:rsid w:val="002843D2"/>
    <w:rsid w:val="0029163B"/>
    <w:rsid w:val="00293919"/>
    <w:rsid w:val="002D43BC"/>
    <w:rsid w:val="002F5B2B"/>
    <w:rsid w:val="00327AB6"/>
    <w:rsid w:val="00341F44"/>
    <w:rsid w:val="00351C1D"/>
    <w:rsid w:val="003633E9"/>
    <w:rsid w:val="003B5FDA"/>
    <w:rsid w:val="00461AF6"/>
    <w:rsid w:val="00470E76"/>
    <w:rsid w:val="004C581F"/>
    <w:rsid w:val="00505198"/>
    <w:rsid w:val="005578EB"/>
    <w:rsid w:val="0056135E"/>
    <w:rsid w:val="00567A49"/>
    <w:rsid w:val="00580A83"/>
    <w:rsid w:val="005D1026"/>
    <w:rsid w:val="006942F9"/>
    <w:rsid w:val="006A6A0D"/>
    <w:rsid w:val="006E0395"/>
    <w:rsid w:val="006E3378"/>
    <w:rsid w:val="00703146"/>
    <w:rsid w:val="0076316E"/>
    <w:rsid w:val="007B7DB7"/>
    <w:rsid w:val="007E0193"/>
    <w:rsid w:val="007F6B16"/>
    <w:rsid w:val="00802397"/>
    <w:rsid w:val="00871C1D"/>
    <w:rsid w:val="00910E8B"/>
    <w:rsid w:val="00914643"/>
    <w:rsid w:val="009B3EF6"/>
    <w:rsid w:val="009E7E3D"/>
    <w:rsid w:val="009F5BDA"/>
    <w:rsid w:val="00A1681A"/>
    <w:rsid w:val="00A75294"/>
    <w:rsid w:val="00B736DC"/>
    <w:rsid w:val="00B94E25"/>
    <w:rsid w:val="00B977DC"/>
    <w:rsid w:val="00BB683C"/>
    <w:rsid w:val="00BF74CF"/>
    <w:rsid w:val="00C02187"/>
    <w:rsid w:val="00C41EAE"/>
    <w:rsid w:val="00C54590"/>
    <w:rsid w:val="00C62682"/>
    <w:rsid w:val="00C8685F"/>
    <w:rsid w:val="00CC5036"/>
    <w:rsid w:val="00CD1F35"/>
    <w:rsid w:val="00CE7368"/>
    <w:rsid w:val="00D449E0"/>
    <w:rsid w:val="00D44F02"/>
    <w:rsid w:val="00D509A0"/>
    <w:rsid w:val="00D764E0"/>
    <w:rsid w:val="00DD3269"/>
    <w:rsid w:val="00EB4962"/>
    <w:rsid w:val="00EC7B4F"/>
    <w:rsid w:val="00EF156E"/>
    <w:rsid w:val="00F30A68"/>
    <w:rsid w:val="00F4276C"/>
    <w:rsid w:val="00F7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49E0"/>
    <w:pPr>
      <w:keepNext/>
      <w:jc w:val="right"/>
      <w:outlineLvl w:val="0"/>
    </w:pPr>
    <w:rPr>
      <w:rFonts w:ascii="Tahoma" w:hAnsi="Tahoma" w:cs="Tahoma"/>
      <w:b/>
      <w:bCs/>
      <w:sz w:val="16"/>
    </w:rPr>
  </w:style>
  <w:style w:type="paragraph" w:styleId="Heading2">
    <w:name w:val="heading 2"/>
    <w:basedOn w:val="Normal"/>
    <w:next w:val="Normal"/>
    <w:qFormat/>
    <w:rsid w:val="00D449E0"/>
    <w:pPr>
      <w:keepNext/>
      <w:jc w:val="center"/>
      <w:outlineLvl w:val="1"/>
    </w:pPr>
    <w:rPr>
      <w:rFonts w:ascii="Tahoma" w:hAnsi="Tahoma" w:cs="Tahoma"/>
      <w:b/>
      <w:bCs/>
      <w:sz w:val="16"/>
    </w:rPr>
  </w:style>
  <w:style w:type="paragraph" w:styleId="Heading3">
    <w:name w:val="heading 3"/>
    <w:basedOn w:val="Normal"/>
    <w:next w:val="Normal"/>
    <w:qFormat/>
    <w:rsid w:val="00D449E0"/>
    <w:pPr>
      <w:keepNext/>
      <w:outlineLvl w:val="2"/>
    </w:pPr>
    <w:rPr>
      <w:rFonts w:ascii="Tahoma" w:hAnsi="Tahoma" w:cs="Tahoma"/>
      <w:b/>
      <w:bCs/>
      <w:sz w:val="16"/>
    </w:rPr>
  </w:style>
  <w:style w:type="paragraph" w:styleId="Heading4">
    <w:name w:val="heading 4"/>
    <w:basedOn w:val="Normal"/>
    <w:next w:val="Normal"/>
    <w:qFormat/>
    <w:rsid w:val="00D449E0"/>
    <w:pPr>
      <w:keepNext/>
      <w:ind w:left="36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449E0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449E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449E0"/>
    <w:rPr>
      <w:color w:val="0000FF"/>
      <w:u w:val="single"/>
    </w:rPr>
  </w:style>
  <w:style w:type="paragraph" w:styleId="Header">
    <w:name w:val="header"/>
    <w:basedOn w:val="Normal"/>
    <w:rsid w:val="00D449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B5FDA"/>
    <w:pPr>
      <w:ind w:left="720" w:hanging="360"/>
    </w:pPr>
    <w:rPr>
      <w:sz w:val="20"/>
    </w:rPr>
  </w:style>
  <w:style w:type="paragraph" w:styleId="BalloonText">
    <w:name w:val="Balloon Text"/>
    <w:basedOn w:val="Normal"/>
    <w:semiHidden/>
    <w:rsid w:val="003B5FD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05198"/>
    <w:pPr>
      <w:spacing w:after="120"/>
    </w:pPr>
  </w:style>
  <w:style w:type="table" w:styleId="TableGrid">
    <w:name w:val="Table Grid"/>
    <w:basedOn w:val="TableNormal"/>
    <w:uiPriority w:val="59"/>
    <w:rsid w:val="0034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F4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p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IRCON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ybee\AppData\Local\Microsoft\Windows\Temporary%20Internet%20Files\Content.Outlook\D2REC65T\premium%20finance%20agency%203-23-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C26A4C14044C9409FC0CA54B8042" ma:contentTypeVersion="2" ma:contentTypeDescription="Create a new document." ma:contentTypeScope="" ma:versionID="f01314cd0f589bff953123a2b99a29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0e1ae66b3c2d4ccb56fbafca7b2d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5DFC-6A10-4AFA-A8C6-122D30AF3E78}"/>
</file>

<file path=customXml/itemProps2.xml><?xml version="1.0" encoding="utf-8"?>
<ds:datastoreItem xmlns:ds="http://schemas.openxmlformats.org/officeDocument/2006/customXml" ds:itemID="{C30B2347-D0B3-4C96-B21A-267E9FECF149}"/>
</file>

<file path=customXml/itemProps3.xml><?xml version="1.0" encoding="utf-8"?>
<ds:datastoreItem xmlns:ds="http://schemas.openxmlformats.org/officeDocument/2006/customXml" ds:itemID="{ADB2F181-DFD3-497F-82FF-B83754A84E1C}"/>
</file>

<file path=docProps/app.xml><?xml version="1.0" encoding="utf-8"?>
<Properties xmlns="http://schemas.openxmlformats.org/officeDocument/2006/extended-properties" xmlns:vt="http://schemas.openxmlformats.org/officeDocument/2006/docPropsVTypes">
  <Template>premium finance agency 3-23-2007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TAX ID (EIN) NUMBER _______________________________________</vt:lpstr>
    </vt:vector>
  </TitlesOfParts>
  <Company>Pennsylvania Insurance Department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TAX ID (EIN) NUMBER _______________________________________</dc:title>
  <dc:creator>Cressinda Bybee</dc:creator>
  <cp:lastModifiedBy>Cressinda Bybee</cp:lastModifiedBy>
  <cp:revision>2</cp:revision>
  <cp:lastPrinted>2013-07-16T18:04:00Z</cp:lastPrinted>
  <dcterms:created xsi:type="dcterms:W3CDTF">2014-05-15T11:56:00Z</dcterms:created>
  <dcterms:modified xsi:type="dcterms:W3CDTF">2014-05-15T11:56:00Z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0x0101009385C26A4C14044C9409FC0CA54B8042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