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BC9" w:rsidRPr="005E1D2F" w:rsidRDefault="00A47BC9" w:rsidP="00A47BC9">
      <w:pPr>
        <w:ind w:left="5040"/>
        <w:rPr>
          <w:rFonts w:ascii="Times New Roman" w:hAnsi="Times New Roman" w:cs="Times New Roman"/>
          <w:b/>
          <w:sz w:val="20"/>
          <w:u w:val="single"/>
        </w:rPr>
      </w:pPr>
      <w:r w:rsidRPr="005E1D2F">
        <w:rPr>
          <w:rFonts w:ascii="Times New Roman" w:hAnsi="Times New Roman" w:cs="Times New Roman"/>
          <w:b/>
          <w:sz w:val="20"/>
        </w:rPr>
        <w:t xml:space="preserve">APPLICANT’S NAME: </w:t>
      </w:r>
      <w:r w:rsidRPr="005E1D2F">
        <w:rPr>
          <w:rFonts w:ascii="Times New Roman" w:hAnsi="Times New Roman" w:cs="Times New Roman"/>
          <w:b/>
          <w:sz w:val="20"/>
        </w:rPr>
        <w:tab/>
      </w:r>
      <w:r w:rsidR="00041363" w:rsidRPr="005E1D2F">
        <w:rPr>
          <w:rFonts w:ascii="Times New Roman" w:hAnsi="Times New Roman" w:cs="Times New Roman"/>
          <w:b/>
          <w:sz w:val="20"/>
        </w:rPr>
        <w:fldChar w:fldCharType="begin">
          <w:ffData>
            <w:name w:val="Text2"/>
            <w:enabled/>
            <w:calcOnExit w:val="0"/>
            <w:textInput/>
          </w:ffData>
        </w:fldChar>
      </w:r>
      <w:bookmarkStart w:id="0" w:name="Text2"/>
      <w:r w:rsidRPr="005E1D2F">
        <w:rPr>
          <w:rFonts w:ascii="Times New Roman" w:hAnsi="Times New Roman" w:cs="Times New Roman"/>
          <w:b/>
          <w:sz w:val="20"/>
        </w:rPr>
        <w:instrText xml:space="preserve"> FORMTEXT </w:instrText>
      </w:r>
      <w:r w:rsidR="00041363" w:rsidRPr="005E1D2F">
        <w:rPr>
          <w:rFonts w:ascii="Times New Roman" w:hAnsi="Times New Roman" w:cs="Times New Roman"/>
          <w:b/>
          <w:sz w:val="20"/>
        </w:rPr>
      </w:r>
      <w:r w:rsidR="00041363" w:rsidRPr="005E1D2F">
        <w:rPr>
          <w:rFonts w:ascii="Times New Roman" w:hAnsi="Times New Roman" w:cs="Times New Roman"/>
          <w:b/>
          <w:sz w:val="20"/>
        </w:rPr>
        <w:fldChar w:fldCharType="separate"/>
      </w:r>
      <w:bookmarkStart w:id="1" w:name="_GoBack"/>
      <w:r w:rsidRPr="005E1D2F">
        <w:rPr>
          <w:rFonts w:ascii="Times New Roman" w:hAnsi="Times New Roman" w:cs="Times New Roman"/>
          <w:b/>
          <w:noProof/>
          <w:sz w:val="20"/>
        </w:rPr>
        <w:t> </w:t>
      </w:r>
      <w:r w:rsidRPr="005E1D2F">
        <w:rPr>
          <w:rFonts w:ascii="Times New Roman" w:hAnsi="Times New Roman" w:cs="Times New Roman"/>
          <w:b/>
          <w:noProof/>
          <w:sz w:val="20"/>
        </w:rPr>
        <w:t> </w:t>
      </w:r>
      <w:r w:rsidRPr="005E1D2F">
        <w:rPr>
          <w:rFonts w:ascii="Times New Roman" w:hAnsi="Times New Roman" w:cs="Times New Roman"/>
          <w:b/>
          <w:noProof/>
          <w:sz w:val="20"/>
        </w:rPr>
        <w:t> </w:t>
      </w:r>
      <w:r w:rsidRPr="005E1D2F">
        <w:rPr>
          <w:rFonts w:ascii="Times New Roman" w:hAnsi="Times New Roman" w:cs="Times New Roman"/>
          <w:b/>
          <w:noProof/>
          <w:sz w:val="20"/>
        </w:rPr>
        <w:t> </w:t>
      </w:r>
      <w:r w:rsidRPr="005E1D2F">
        <w:rPr>
          <w:rFonts w:ascii="Times New Roman" w:hAnsi="Times New Roman" w:cs="Times New Roman"/>
          <w:b/>
          <w:noProof/>
          <w:sz w:val="20"/>
        </w:rPr>
        <w:t> </w:t>
      </w:r>
      <w:bookmarkEnd w:id="1"/>
      <w:r w:rsidR="00041363" w:rsidRPr="005E1D2F">
        <w:rPr>
          <w:rFonts w:ascii="Times New Roman" w:hAnsi="Times New Roman" w:cs="Times New Roman"/>
          <w:b/>
          <w:sz w:val="20"/>
        </w:rPr>
        <w:fldChar w:fldCharType="end"/>
      </w:r>
      <w:bookmarkEnd w:id="0"/>
    </w:p>
    <w:p w:rsidR="00A47BC9" w:rsidRPr="005E1D2F" w:rsidRDefault="00A47BC9" w:rsidP="00A47BC9">
      <w:pPr>
        <w:rPr>
          <w:rFonts w:ascii="Times New Roman" w:hAnsi="Times New Roman" w:cs="Times New Roman"/>
          <w:b/>
          <w:sz w:val="20"/>
          <w:u w:val="single"/>
        </w:rPr>
      </w:pPr>
      <w:r w:rsidRPr="005E1D2F">
        <w:rPr>
          <w:rFonts w:ascii="Times New Roman" w:hAnsi="Times New Roman" w:cs="Times New Roman"/>
          <w:b/>
          <w:sz w:val="20"/>
        </w:rPr>
        <w:t>Commonwealth of Pennsylvania</w:t>
      </w:r>
    </w:p>
    <w:p w:rsidR="00A47BC9" w:rsidRPr="005E1D2F" w:rsidRDefault="00A47BC9" w:rsidP="00A47BC9">
      <w:pPr>
        <w:rPr>
          <w:rFonts w:ascii="Times New Roman" w:hAnsi="Times New Roman" w:cs="Times New Roman"/>
          <w:b/>
          <w:sz w:val="20"/>
          <w:u w:val="single"/>
        </w:rPr>
      </w:pPr>
      <w:r w:rsidRPr="005E1D2F">
        <w:rPr>
          <w:rFonts w:ascii="Times New Roman" w:hAnsi="Times New Roman" w:cs="Times New Roman"/>
          <w:b/>
          <w:sz w:val="20"/>
        </w:rPr>
        <w:t xml:space="preserve">       Insurance Department </w:t>
      </w:r>
      <w:r w:rsidRPr="005E1D2F">
        <w:rPr>
          <w:rFonts w:ascii="Times New Roman" w:hAnsi="Times New Roman" w:cs="Times New Roman"/>
          <w:b/>
          <w:sz w:val="20"/>
        </w:rPr>
        <w:tab/>
      </w:r>
      <w:r w:rsidRPr="005E1D2F">
        <w:rPr>
          <w:rFonts w:ascii="Times New Roman" w:hAnsi="Times New Roman" w:cs="Times New Roman"/>
          <w:b/>
          <w:sz w:val="20"/>
        </w:rPr>
        <w:tab/>
      </w:r>
      <w:r w:rsidRPr="005E1D2F">
        <w:rPr>
          <w:rFonts w:ascii="Times New Roman" w:hAnsi="Times New Roman" w:cs="Times New Roman"/>
          <w:b/>
          <w:sz w:val="20"/>
        </w:rPr>
        <w:tab/>
      </w:r>
      <w:r w:rsidRPr="005E1D2F">
        <w:rPr>
          <w:rFonts w:ascii="Times New Roman" w:hAnsi="Times New Roman" w:cs="Times New Roman"/>
          <w:b/>
          <w:sz w:val="20"/>
        </w:rPr>
        <w:tab/>
        <w:t>LICENSE NUMBER:</w:t>
      </w:r>
      <w:r w:rsidRPr="005E1D2F">
        <w:rPr>
          <w:rFonts w:ascii="Times New Roman" w:hAnsi="Times New Roman" w:cs="Times New Roman"/>
          <w:b/>
          <w:sz w:val="20"/>
        </w:rPr>
        <w:tab/>
      </w:r>
      <w:r w:rsidR="00041363" w:rsidRPr="005E1D2F">
        <w:rPr>
          <w:rFonts w:ascii="Times New Roman" w:hAnsi="Times New Roman" w:cs="Times New Roman"/>
          <w:b/>
          <w:sz w:val="20"/>
        </w:rPr>
        <w:fldChar w:fldCharType="begin">
          <w:ffData>
            <w:name w:val="Text3"/>
            <w:enabled/>
            <w:calcOnExit w:val="0"/>
            <w:textInput>
              <w:type w:val="number"/>
              <w:maxLength w:val="10"/>
            </w:textInput>
          </w:ffData>
        </w:fldChar>
      </w:r>
      <w:bookmarkStart w:id="2" w:name="Text3"/>
      <w:r w:rsidRPr="005E1D2F">
        <w:rPr>
          <w:rFonts w:ascii="Times New Roman" w:hAnsi="Times New Roman" w:cs="Times New Roman"/>
          <w:b/>
          <w:sz w:val="20"/>
        </w:rPr>
        <w:instrText xml:space="preserve"> FORMTEXT </w:instrText>
      </w:r>
      <w:r w:rsidR="00041363" w:rsidRPr="005E1D2F">
        <w:rPr>
          <w:rFonts w:ascii="Times New Roman" w:hAnsi="Times New Roman" w:cs="Times New Roman"/>
          <w:b/>
          <w:sz w:val="20"/>
        </w:rPr>
      </w:r>
      <w:r w:rsidR="00041363" w:rsidRPr="005E1D2F">
        <w:rPr>
          <w:rFonts w:ascii="Times New Roman" w:hAnsi="Times New Roman" w:cs="Times New Roman"/>
          <w:b/>
          <w:sz w:val="20"/>
        </w:rPr>
        <w:fldChar w:fldCharType="separate"/>
      </w:r>
      <w:r w:rsidRPr="005E1D2F">
        <w:rPr>
          <w:rFonts w:ascii="Times New Roman" w:hAnsi="Times New Roman" w:cs="Times New Roman"/>
          <w:b/>
          <w:noProof/>
          <w:sz w:val="20"/>
        </w:rPr>
        <w:t> </w:t>
      </w:r>
      <w:r w:rsidRPr="005E1D2F">
        <w:rPr>
          <w:rFonts w:ascii="Times New Roman" w:hAnsi="Times New Roman" w:cs="Times New Roman"/>
          <w:b/>
          <w:noProof/>
          <w:sz w:val="20"/>
        </w:rPr>
        <w:t> </w:t>
      </w:r>
      <w:r w:rsidRPr="005E1D2F">
        <w:rPr>
          <w:rFonts w:ascii="Times New Roman" w:hAnsi="Times New Roman" w:cs="Times New Roman"/>
          <w:b/>
          <w:noProof/>
          <w:sz w:val="20"/>
        </w:rPr>
        <w:t> </w:t>
      </w:r>
      <w:r w:rsidRPr="005E1D2F">
        <w:rPr>
          <w:rFonts w:ascii="Times New Roman" w:hAnsi="Times New Roman" w:cs="Times New Roman"/>
          <w:b/>
          <w:noProof/>
          <w:sz w:val="20"/>
        </w:rPr>
        <w:t> </w:t>
      </w:r>
      <w:r w:rsidRPr="005E1D2F">
        <w:rPr>
          <w:rFonts w:ascii="Times New Roman" w:hAnsi="Times New Roman" w:cs="Times New Roman"/>
          <w:b/>
          <w:noProof/>
          <w:sz w:val="20"/>
        </w:rPr>
        <w:t> </w:t>
      </w:r>
      <w:r w:rsidR="00041363" w:rsidRPr="005E1D2F">
        <w:rPr>
          <w:rFonts w:ascii="Times New Roman" w:hAnsi="Times New Roman" w:cs="Times New Roman"/>
          <w:b/>
          <w:sz w:val="20"/>
        </w:rPr>
        <w:fldChar w:fldCharType="end"/>
      </w:r>
      <w:bookmarkEnd w:id="2"/>
    </w:p>
    <w:p w:rsidR="00A47BC9" w:rsidRPr="005E1D2F" w:rsidRDefault="00A47BC9" w:rsidP="005E1D2F">
      <w:pPr>
        <w:ind w:left="5040"/>
        <w:rPr>
          <w:rFonts w:ascii="Times New Roman" w:hAnsi="Times New Roman" w:cs="Times New Roman"/>
          <w:b/>
          <w:sz w:val="20"/>
          <w:u w:val="single"/>
        </w:rPr>
      </w:pPr>
      <w:r w:rsidRPr="005E1D2F">
        <w:rPr>
          <w:rFonts w:ascii="Times New Roman" w:hAnsi="Times New Roman" w:cs="Times New Roman"/>
          <w:b/>
          <w:sz w:val="20"/>
        </w:rPr>
        <w:t xml:space="preserve">BUSINESS EMAIL: </w:t>
      </w:r>
      <w:r w:rsidRPr="005E1D2F">
        <w:rPr>
          <w:rFonts w:ascii="Times New Roman" w:hAnsi="Times New Roman" w:cs="Times New Roman"/>
          <w:b/>
          <w:sz w:val="20"/>
        </w:rPr>
        <w:tab/>
      </w:r>
      <w:r w:rsidR="00041363" w:rsidRPr="005E1D2F">
        <w:rPr>
          <w:rFonts w:ascii="Times New Roman" w:hAnsi="Times New Roman" w:cs="Times New Roman"/>
          <w:b/>
          <w:sz w:val="20"/>
        </w:rPr>
        <w:fldChar w:fldCharType="begin">
          <w:ffData>
            <w:name w:val="Text4"/>
            <w:enabled/>
            <w:calcOnExit w:val="0"/>
            <w:textInput/>
          </w:ffData>
        </w:fldChar>
      </w:r>
      <w:bookmarkStart w:id="3" w:name="Text4"/>
      <w:r w:rsidRPr="005E1D2F">
        <w:rPr>
          <w:rFonts w:ascii="Times New Roman" w:hAnsi="Times New Roman" w:cs="Times New Roman"/>
          <w:b/>
          <w:sz w:val="20"/>
        </w:rPr>
        <w:instrText xml:space="preserve"> FORMTEXT </w:instrText>
      </w:r>
      <w:r w:rsidR="00041363" w:rsidRPr="005E1D2F">
        <w:rPr>
          <w:rFonts w:ascii="Times New Roman" w:hAnsi="Times New Roman" w:cs="Times New Roman"/>
          <w:b/>
          <w:sz w:val="20"/>
        </w:rPr>
      </w:r>
      <w:r w:rsidR="00041363" w:rsidRPr="005E1D2F">
        <w:rPr>
          <w:rFonts w:ascii="Times New Roman" w:hAnsi="Times New Roman" w:cs="Times New Roman"/>
          <w:b/>
          <w:sz w:val="20"/>
        </w:rPr>
        <w:fldChar w:fldCharType="separate"/>
      </w:r>
      <w:r w:rsidRPr="005E1D2F">
        <w:rPr>
          <w:rFonts w:ascii="Times New Roman" w:hAnsi="Times New Roman" w:cs="Times New Roman"/>
          <w:b/>
          <w:noProof/>
          <w:sz w:val="20"/>
        </w:rPr>
        <w:t> </w:t>
      </w:r>
      <w:r w:rsidRPr="005E1D2F">
        <w:rPr>
          <w:rFonts w:ascii="Times New Roman" w:hAnsi="Times New Roman" w:cs="Times New Roman"/>
          <w:b/>
          <w:noProof/>
          <w:sz w:val="20"/>
        </w:rPr>
        <w:t> </w:t>
      </w:r>
      <w:r w:rsidRPr="005E1D2F">
        <w:rPr>
          <w:rFonts w:ascii="Times New Roman" w:hAnsi="Times New Roman" w:cs="Times New Roman"/>
          <w:b/>
          <w:noProof/>
          <w:sz w:val="20"/>
        </w:rPr>
        <w:t> </w:t>
      </w:r>
      <w:r w:rsidRPr="005E1D2F">
        <w:rPr>
          <w:rFonts w:ascii="Times New Roman" w:hAnsi="Times New Roman" w:cs="Times New Roman"/>
          <w:b/>
          <w:noProof/>
          <w:sz w:val="20"/>
        </w:rPr>
        <w:t> </w:t>
      </w:r>
      <w:r w:rsidRPr="005E1D2F">
        <w:rPr>
          <w:rFonts w:ascii="Times New Roman" w:hAnsi="Times New Roman" w:cs="Times New Roman"/>
          <w:b/>
          <w:noProof/>
          <w:sz w:val="20"/>
        </w:rPr>
        <w:t> </w:t>
      </w:r>
      <w:r w:rsidR="00041363" w:rsidRPr="005E1D2F">
        <w:rPr>
          <w:rFonts w:ascii="Times New Roman" w:hAnsi="Times New Roman" w:cs="Times New Roman"/>
          <w:b/>
          <w:sz w:val="20"/>
        </w:rPr>
        <w:fldChar w:fldCharType="end"/>
      </w:r>
      <w:bookmarkEnd w:id="3"/>
    </w:p>
    <w:p w:rsidR="00F73E0D" w:rsidRDefault="00F73E0D">
      <w:pPr>
        <w:jc w:val="center"/>
        <w:rPr>
          <w:b/>
          <w:caps/>
          <w:noProof/>
          <w:sz w:val="28"/>
          <w:u w:val="single"/>
        </w:rPr>
      </w:pPr>
    </w:p>
    <w:p w:rsidR="00F73E0D" w:rsidRPr="005E1D2F" w:rsidRDefault="00F73E0D">
      <w:pPr>
        <w:jc w:val="center"/>
        <w:rPr>
          <w:b/>
          <w:caps/>
          <w:noProof/>
          <w:sz w:val="28"/>
          <w:szCs w:val="28"/>
          <w:u w:val="single"/>
        </w:rPr>
      </w:pPr>
      <w:r w:rsidRPr="005E1D2F">
        <w:rPr>
          <w:b/>
          <w:caps/>
          <w:noProof/>
          <w:sz w:val="28"/>
          <w:szCs w:val="28"/>
          <w:u w:val="single"/>
        </w:rPr>
        <w:t>VIATICAL SETTLEMENT PROVIDER License Renewal addendum</w:t>
      </w:r>
    </w:p>
    <w:p w:rsidR="00F73E0D" w:rsidRDefault="00F73E0D">
      <w:pPr>
        <w:jc w:val="center"/>
        <w:rPr>
          <w:b/>
          <w:caps/>
          <w:noProof/>
          <w:sz w:val="28"/>
          <w:u w:val="single"/>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8"/>
      </w:tblGrid>
      <w:tr w:rsidR="00F73E0D" w:rsidTr="00A47BC9">
        <w:tc>
          <w:tcPr>
            <w:tcW w:w="10728" w:type="dxa"/>
            <w:tcBorders>
              <w:top w:val="single" w:sz="4" w:space="0" w:color="auto"/>
              <w:left w:val="single" w:sz="4" w:space="0" w:color="auto"/>
              <w:bottom w:val="single" w:sz="4" w:space="0" w:color="auto"/>
              <w:right w:val="single" w:sz="4" w:space="0" w:color="auto"/>
            </w:tcBorders>
          </w:tcPr>
          <w:p w:rsidR="005E1D2F" w:rsidRPr="005E1D2F" w:rsidRDefault="00F73E0D" w:rsidP="005E1D2F">
            <w:pPr>
              <w:pBdr>
                <w:top w:val="single" w:sz="18" w:space="1" w:color="auto"/>
                <w:bottom w:val="single" w:sz="18" w:space="1" w:color="auto"/>
              </w:pBdr>
              <w:shd w:val="pct10" w:color="auto" w:fill="auto"/>
              <w:jc w:val="center"/>
              <w:rPr>
                <w:b/>
                <w:noProof/>
                <w:sz w:val="18"/>
              </w:rPr>
            </w:pPr>
            <w:r>
              <w:rPr>
                <w:b/>
                <w:noProof/>
                <w:sz w:val="18"/>
              </w:rPr>
              <w:t>INSTRUCTIONS</w:t>
            </w:r>
          </w:p>
          <w:p w:rsidR="00F73E0D" w:rsidRDefault="00F73E0D">
            <w:pPr>
              <w:rPr>
                <w:rFonts w:ascii="Times New Roman" w:hAnsi="Times New Roman" w:cs="Times New Roman"/>
                <w:noProof/>
                <w:sz w:val="20"/>
              </w:rPr>
            </w:pPr>
            <w:r>
              <w:rPr>
                <w:rFonts w:ascii="Times New Roman" w:hAnsi="Times New Roman" w:cs="Times New Roman"/>
                <w:b/>
                <w:noProof/>
                <w:sz w:val="20"/>
              </w:rPr>
              <w:t>To renew your viatical settlement provider’s license:</w:t>
            </w:r>
          </w:p>
          <w:p w:rsidR="00F73E0D" w:rsidRDefault="00F73E0D">
            <w:pPr>
              <w:rPr>
                <w:rFonts w:ascii="Times New Roman" w:hAnsi="Times New Roman" w:cs="Times New Roman"/>
                <w:noProof/>
                <w:sz w:val="20"/>
              </w:rPr>
            </w:pPr>
          </w:p>
          <w:p w:rsidR="00F73E0D" w:rsidRDefault="00A47BC9">
            <w:pPr>
              <w:rPr>
                <w:rFonts w:ascii="Times New Roman" w:hAnsi="Times New Roman" w:cs="Times New Roman"/>
                <w:noProof/>
                <w:sz w:val="20"/>
              </w:rPr>
            </w:pPr>
            <w:r>
              <w:rPr>
                <w:rFonts w:ascii="Times New Roman" w:hAnsi="Times New Roman" w:cs="Times New Roman"/>
                <w:noProof/>
                <w:sz w:val="20"/>
              </w:rPr>
              <w:t>1)</w:t>
            </w:r>
            <w:r>
              <w:rPr>
                <w:rFonts w:ascii="Times New Roman" w:hAnsi="Times New Roman" w:cs="Times New Roman"/>
                <w:noProof/>
                <w:sz w:val="20"/>
              </w:rPr>
              <w:tab/>
              <w:t>Verify the name</w:t>
            </w:r>
            <w:r w:rsidR="00B94405">
              <w:rPr>
                <w:rFonts w:ascii="Times New Roman" w:hAnsi="Times New Roman" w:cs="Times New Roman"/>
                <w:noProof/>
                <w:sz w:val="20"/>
              </w:rPr>
              <w:t xml:space="preserve"> </w:t>
            </w:r>
            <w:r>
              <w:rPr>
                <w:rFonts w:ascii="Times New Roman" w:hAnsi="Times New Roman" w:cs="Times New Roman"/>
                <w:noProof/>
                <w:sz w:val="20"/>
              </w:rPr>
              <w:t xml:space="preserve">and license </w:t>
            </w:r>
            <w:r w:rsidR="00F73E0D">
              <w:rPr>
                <w:rFonts w:ascii="Times New Roman" w:hAnsi="Times New Roman" w:cs="Times New Roman"/>
                <w:noProof/>
                <w:sz w:val="20"/>
              </w:rPr>
              <w:t xml:space="preserve">number on the License Renewal </w:t>
            </w:r>
            <w:r>
              <w:rPr>
                <w:rFonts w:ascii="Times New Roman" w:hAnsi="Times New Roman" w:cs="Times New Roman"/>
                <w:noProof/>
                <w:sz w:val="20"/>
              </w:rPr>
              <w:t>Notice</w:t>
            </w:r>
            <w:r w:rsidR="00F73E0D">
              <w:rPr>
                <w:rFonts w:ascii="Times New Roman" w:hAnsi="Times New Roman" w:cs="Times New Roman"/>
                <w:noProof/>
                <w:sz w:val="20"/>
              </w:rPr>
              <w:t>.</w:t>
            </w:r>
          </w:p>
          <w:p w:rsidR="00F73E0D" w:rsidRDefault="00F73E0D">
            <w:pPr>
              <w:ind w:left="720" w:hanging="720"/>
              <w:rPr>
                <w:rFonts w:ascii="Times New Roman" w:hAnsi="Times New Roman" w:cs="Times New Roman"/>
                <w:noProof/>
                <w:color w:val="000000"/>
                <w:sz w:val="20"/>
              </w:rPr>
            </w:pPr>
            <w:r>
              <w:rPr>
                <w:rFonts w:ascii="Times New Roman" w:hAnsi="Times New Roman" w:cs="Times New Roman"/>
                <w:noProof/>
                <w:sz w:val="20"/>
              </w:rPr>
              <w:t>2)</w:t>
            </w:r>
            <w:r>
              <w:rPr>
                <w:rFonts w:ascii="Times New Roman" w:hAnsi="Times New Roman" w:cs="Times New Roman"/>
                <w:noProof/>
                <w:sz w:val="20"/>
              </w:rPr>
              <w:tab/>
            </w:r>
            <w:r>
              <w:rPr>
                <w:rFonts w:ascii="Times New Roman" w:hAnsi="Times New Roman" w:cs="Times New Roman"/>
                <w:noProof/>
                <w:color w:val="000000"/>
                <w:sz w:val="20"/>
              </w:rPr>
              <w:t xml:space="preserve">Attach a completed biographical affidavit for each </w:t>
            </w:r>
            <w:r>
              <w:rPr>
                <w:rFonts w:ascii="Times New Roman" w:hAnsi="Times New Roman" w:cs="Times New Roman"/>
                <w:noProof/>
                <w:color w:val="000000"/>
                <w:sz w:val="20"/>
                <w:u w:val="single"/>
              </w:rPr>
              <w:t>new</w:t>
            </w:r>
            <w:r>
              <w:rPr>
                <w:rFonts w:ascii="Times New Roman" w:hAnsi="Times New Roman" w:cs="Times New Roman"/>
                <w:noProof/>
                <w:color w:val="000000"/>
                <w:sz w:val="20"/>
              </w:rPr>
              <w:t xml:space="preserve"> individual who will be acting as a viatical settlement provider on behalf of the licensee.</w:t>
            </w:r>
          </w:p>
          <w:p w:rsidR="00F73E0D" w:rsidRDefault="00F73E0D">
            <w:pPr>
              <w:ind w:left="720" w:hanging="720"/>
              <w:rPr>
                <w:rFonts w:ascii="Times New Roman" w:hAnsi="Times New Roman" w:cs="Times New Roman"/>
                <w:sz w:val="20"/>
                <w:szCs w:val="16"/>
              </w:rPr>
            </w:pPr>
            <w:r>
              <w:rPr>
                <w:rFonts w:ascii="Times New Roman" w:hAnsi="Times New Roman" w:cs="Times New Roman"/>
                <w:noProof/>
                <w:color w:val="000000"/>
                <w:sz w:val="20"/>
              </w:rPr>
              <w:t>3)</w:t>
            </w:r>
            <w:r>
              <w:rPr>
                <w:rFonts w:ascii="Times New Roman" w:hAnsi="Times New Roman" w:cs="Times New Roman"/>
                <w:noProof/>
                <w:color w:val="000000"/>
                <w:sz w:val="20"/>
              </w:rPr>
              <w:tab/>
            </w:r>
            <w:r>
              <w:rPr>
                <w:rFonts w:ascii="Times New Roman" w:hAnsi="Times New Roman" w:cs="Times New Roman"/>
                <w:noProof/>
                <w:sz w:val="20"/>
              </w:rPr>
              <w:t xml:space="preserve">Return the following, by the date specified, to the address on the License Renewal </w:t>
            </w:r>
            <w:r w:rsidR="005E1D2F">
              <w:rPr>
                <w:rFonts w:ascii="Times New Roman" w:hAnsi="Times New Roman" w:cs="Times New Roman"/>
                <w:noProof/>
                <w:sz w:val="20"/>
              </w:rPr>
              <w:t>Notice</w:t>
            </w:r>
            <w:r>
              <w:rPr>
                <w:rFonts w:ascii="Times New Roman" w:hAnsi="Times New Roman" w:cs="Times New Roman"/>
                <w:noProof/>
                <w:sz w:val="20"/>
              </w:rPr>
              <w:t xml:space="preserve">:  this renewal addendum and </w:t>
            </w:r>
            <w:r>
              <w:rPr>
                <w:rFonts w:ascii="Times New Roman" w:hAnsi="Times New Roman" w:cs="Times New Roman"/>
                <w:color w:val="000000"/>
                <w:sz w:val="20"/>
                <w:szCs w:val="16"/>
              </w:rPr>
              <w:t>copies of the following documentation, as applicable:</w:t>
            </w:r>
          </w:p>
          <w:p w:rsidR="00F73E0D" w:rsidRDefault="00F73E0D" w:rsidP="00A47BC9">
            <w:pPr>
              <w:numPr>
                <w:ilvl w:val="1"/>
                <w:numId w:val="2"/>
              </w:numPr>
              <w:ind w:hanging="675"/>
              <w:jc w:val="both"/>
              <w:rPr>
                <w:rFonts w:ascii="Times New Roman" w:hAnsi="Times New Roman" w:cs="Times New Roman"/>
                <w:sz w:val="20"/>
                <w:szCs w:val="16"/>
              </w:rPr>
            </w:pPr>
            <w:r>
              <w:rPr>
                <w:rFonts w:ascii="Times New Roman" w:hAnsi="Times New Roman" w:cs="Times New Roman"/>
                <w:sz w:val="20"/>
                <w:szCs w:val="16"/>
              </w:rPr>
              <w:t>new amendments to (i) Articles of Incorporation, (ii) Partnership Agreement, or (iii) Articles of Organization,</w:t>
            </w:r>
          </w:p>
          <w:p w:rsidR="00F73E0D" w:rsidRDefault="00F73E0D" w:rsidP="00A47BC9">
            <w:pPr>
              <w:numPr>
                <w:ilvl w:val="1"/>
                <w:numId w:val="2"/>
              </w:numPr>
              <w:ind w:hanging="675"/>
              <w:jc w:val="both"/>
              <w:rPr>
                <w:rFonts w:ascii="Times New Roman" w:hAnsi="Times New Roman" w:cs="Times New Roman"/>
                <w:sz w:val="20"/>
                <w:szCs w:val="16"/>
              </w:rPr>
            </w:pPr>
            <w:r>
              <w:rPr>
                <w:rFonts w:ascii="Times New Roman" w:hAnsi="Times New Roman" w:cs="Times New Roman"/>
                <w:sz w:val="20"/>
                <w:szCs w:val="16"/>
              </w:rPr>
              <w:t>certified copy of Certificate of Good Standing from the applicant’s state of incorporation and domicile (if different than state of incorporation),</w:t>
            </w:r>
          </w:p>
          <w:p w:rsidR="00F73E0D" w:rsidRDefault="002F32EF" w:rsidP="00A47BC9">
            <w:pPr>
              <w:numPr>
                <w:ilvl w:val="1"/>
                <w:numId w:val="2"/>
              </w:numPr>
              <w:ind w:hanging="675"/>
              <w:jc w:val="both"/>
              <w:rPr>
                <w:rFonts w:ascii="Times New Roman" w:hAnsi="Times New Roman" w:cs="Times New Roman"/>
                <w:sz w:val="20"/>
                <w:szCs w:val="16"/>
              </w:rPr>
            </w:pPr>
            <w:r>
              <w:rPr>
                <w:rFonts w:ascii="Times New Roman" w:hAnsi="Times New Roman" w:cs="Times New Roman"/>
                <w:sz w:val="20"/>
                <w:szCs w:val="16"/>
              </w:rPr>
              <w:t xml:space="preserve">a </w:t>
            </w:r>
            <w:r w:rsidR="00F73E0D">
              <w:rPr>
                <w:rFonts w:ascii="Times New Roman" w:hAnsi="Times New Roman" w:cs="Times New Roman"/>
                <w:sz w:val="20"/>
                <w:szCs w:val="16"/>
              </w:rPr>
              <w:t xml:space="preserve">copy of any new Fictitious Name Filing </w:t>
            </w:r>
            <w:r w:rsidR="00196A49">
              <w:rPr>
                <w:rFonts w:ascii="Times New Roman" w:hAnsi="Times New Roman" w:cs="Times New Roman"/>
                <w:sz w:val="20"/>
                <w:szCs w:val="16"/>
              </w:rPr>
              <w:t>made with</w:t>
            </w:r>
            <w:r w:rsidR="00F73E0D">
              <w:rPr>
                <w:rFonts w:ascii="Times New Roman" w:hAnsi="Times New Roman" w:cs="Times New Roman"/>
                <w:sz w:val="20"/>
                <w:szCs w:val="16"/>
              </w:rPr>
              <w:t xml:space="preserve"> Pennsylvania Department of State,</w:t>
            </w:r>
          </w:p>
          <w:p w:rsidR="00F73E0D" w:rsidRDefault="002F32EF" w:rsidP="00A47BC9">
            <w:pPr>
              <w:numPr>
                <w:ilvl w:val="1"/>
                <w:numId w:val="2"/>
              </w:numPr>
              <w:ind w:hanging="675"/>
              <w:jc w:val="both"/>
              <w:rPr>
                <w:rFonts w:ascii="Times New Roman" w:hAnsi="Times New Roman" w:cs="Times New Roman"/>
                <w:sz w:val="20"/>
                <w:szCs w:val="16"/>
              </w:rPr>
            </w:pPr>
            <w:r>
              <w:rPr>
                <w:rFonts w:ascii="Times New Roman" w:hAnsi="Times New Roman" w:cs="Times New Roman"/>
                <w:sz w:val="20"/>
                <w:szCs w:val="16"/>
              </w:rPr>
              <w:t xml:space="preserve">a </w:t>
            </w:r>
            <w:r w:rsidR="00F73E0D">
              <w:rPr>
                <w:rFonts w:ascii="Times New Roman" w:hAnsi="Times New Roman" w:cs="Times New Roman"/>
                <w:sz w:val="20"/>
                <w:szCs w:val="16"/>
              </w:rPr>
              <w:t xml:space="preserve">copy of any </w:t>
            </w:r>
            <w:r>
              <w:rPr>
                <w:rFonts w:ascii="Times New Roman" w:hAnsi="Times New Roman" w:cs="Times New Roman"/>
                <w:sz w:val="20"/>
                <w:szCs w:val="16"/>
              </w:rPr>
              <w:t>filings made with the Pennsylvania Department of State that have not previously been filed with the Insurance Department</w:t>
            </w:r>
            <w:r w:rsidR="00F73E0D">
              <w:rPr>
                <w:rFonts w:ascii="Times New Roman" w:hAnsi="Times New Roman" w:cs="Times New Roman"/>
                <w:sz w:val="20"/>
                <w:szCs w:val="16"/>
              </w:rPr>
              <w:t>,</w:t>
            </w:r>
          </w:p>
          <w:p w:rsidR="00F73E0D" w:rsidRDefault="00F73E0D" w:rsidP="00A47BC9">
            <w:pPr>
              <w:numPr>
                <w:ilvl w:val="1"/>
                <w:numId w:val="2"/>
              </w:numPr>
              <w:ind w:hanging="675"/>
              <w:jc w:val="both"/>
              <w:rPr>
                <w:rFonts w:ascii="Times New Roman" w:hAnsi="Times New Roman" w:cs="Times New Roman"/>
                <w:sz w:val="20"/>
                <w:szCs w:val="16"/>
              </w:rPr>
            </w:pPr>
            <w:r>
              <w:rPr>
                <w:rFonts w:ascii="Times New Roman" w:hAnsi="Times New Roman" w:cs="Times New Roman"/>
                <w:sz w:val="20"/>
                <w:szCs w:val="16"/>
              </w:rPr>
              <w:t>an organizational chart showing relationship with all affiliates, if there have been any changes since last licensure</w:t>
            </w:r>
          </w:p>
          <w:p w:rsidR="00F73E0D" w:rsidRDefault="00F73E0D" w:rsidP="00A47BC9">
            <w:pPr>
              <w:numPr>
                <w:ilvl w:val="1"/>
                <w:numId w:val="2"/>
              </w:numPr>
              <w:ind w:hanging="675"/>
              <w:jc w:val="both"/>
              <w:rPr>
                <w:rFonts w:ascii="Times New Roman" w:hAnsi="Times New Roman" w:cs="Times New Roman"/>
                <w:sz w:val="20"/>
                <w:szCs w:val="16"/>
              </w:rPr>
            </w:pPr>
            <w:r>
              <w:rPr>
                <w:rFonts w:ascii="Times New Roman" w:hAnsi="Times New Roman" w:cs="Times New Roman"/>
                <w:sz w:val="20"/>
                <w:szCs w:val="16"/>
              </w:rPr>
              <w:t>evidence of a surety bond in the amount of not less than $100,000,</w:t>
            </w:r>
          </w:p>
          <w:p w:rsidR="00F73E0D" w:rsidRDefault="00F73E0D" w:rsidP="00A47BC9">
            <w:pPr>
              <w:numPr>
                <w:ilvl w:val="1"/>
                <w:numId w:val="2"/>
              </w:numPr>
              <w:ind w:hanging="675"/>
              <w:jc w:val="both"/>
              <w:rPr>
                <w:rFonts w:ascii="Times New Roman" w:hAnsi="Times New Roman" w:cs="Times New Roman"/>
                <w:sz w:val="20"/>
                <w:szCs w:val="16"/>
              </w:rPr>
            </w:pPr>
            <w:r>
              <w:rPr>
                <w:rFonts w:ascii="Times New Roman" w:hAnsi="Times New Roman" w:cs="Times New Roman"/>
                <w:sz w:val="20"/>
                <w:szCs w:val="16"/>
              </w:rPr>
              <w:t>a CPA report on the applicant that is not more than one year and 120 days old,</w:t>
            </w:r>
          </w:p>
          <w:p w:rsidR="00F73E0D" w:rsidRDefault="00F73E0D" w:rsidP="00A47BC9">
            <w:pPr>
              <w:numPr>
                <w:ilvl w:val="1"/>
                <w:numId w:val="2"/>
              </w:numPr>
              <w:ind w:hanging="675"/>
              <w:jc w:val="both"/>
              <w:rPr>
                <w:rFonts w:ascii="Times New Roman" w:hAnsi="Times New Roman" w:cs="Times New Roman"/>
                <w:sz w:val="20"/>
                <w:szCs w:val="16"/>
              </w:rPr>
            </w:pPr>
            <w:r>
              <w:rPr>
                <w:rFonts w:ascii="Times New Roman" w:hAnsi="Times New Roman" w:cs="Times New Roman"/>
                <w:sz w:val="20"/>
                <w:szCs w:val="16"/>
              </w:rPr>
              <w:t>an unaudited financial statement for the most recent quarter,</w:t>
            </w:r>
          </w:p>
          <w:p w:rsidR="00F73E0D" w:rsidRDefault="00F73E0D" w:rsidP="00A47BC9">
            <w:pPr>
              <w:numPr>
                <w:ilvl w:val="1"/>
                <w:numId w:val="2"/>
              </w:numPr>
              <w:ind w:hanging="675"/>
              <w:jc w:val="both"/>
              <w:rPr>
                <w:rFonts w:ascii="Times New Roman" w:hAnsi="Times New Roman" w:cs="Times New Roman"/>
                <w:sz w:val="20"/>
                <w:szCs w:val="16"/>
              </w:rPr>
            </w:pPr>
            <w:r>
              <w:rPr>
                <w:rFonts w:ascii="Times New Roman" w:hAnsi="Times New Roman" w:cs="Times New Roman"/>
                <w:sz w:val="20"/>
                <w:szCs w:val="16"/>
              </w:rPr>
              <w:t>any amendments to the detailed Plan of Operation within Pennsylvania,</w:t>
            </w:r>
          </w:p>
          <w:p w:rsidR="00F73E0D" w:rsidRDefault="00F73E0D" w:rsidP="00A47BC9">
            <w:pPr>
              <w:numPr>
                <w:ilvl w:val="1"/>
                <w:numId w:val="2"/>
              </w:numPr>
              <w:ind w:hanging="675"/>
              <w:jc w:val="both"/>
              <w:rPr>
                <w:rFonts w:ascii="Times New Roman" w:hAnsi="Times New Roman" w:cs="Times New Roman"/>
                <w:sz w:val="20"/>
                <w:szCs w:val="16"/>
              </w:rPr>
            </w:pPr>
            <w:r>
              <w:rPr>
                <w:rFonts w:ascii="Times New Roman" w:hAnsi="Times New Roman" w:cs="Times New Roman"/>
                <w:sz w:val="20"/>
                <w:szCs w:val="16"/>
              </w:rPr>
              <w:t>a certification of implementation of an antifraud plan meeting the requirements of section 10(g) of the Viatical Settlements Act,</w:t>
            </w:r>
          </w:p>
          <w:p w:rsidR="00F73E0D" w:rsidRDefault="00F73E0D" w:rsidP="00A47BC9">
            <w:pPr>
              <w:numPr>
                <w:ilvl w:val="1"/>
                <w:numId w:val="2"/>
              </w:numPr>
              <w:ind w:hanging="675"/>
              <w:jc w:val="both"/>
              <w:rPr>
                <w:rFonts w:ascii="Times New Roman" w:hAnsi="Times New Roman" w:cs="Times New Roman"/>
                <w:sz w:val="20"/>
                <w:szCs w:val="16"/>
              </w:rPr>
            </w:pPr>
            <w:r>
              <w:rPr>
                <w:rFonts w:ascii="Times New Roman" w:hAnsi="Times New Roman" w:cs="Times New Roman"/>
                <w:sz w:val="20"/>
                <w:szCs w:val="16"/>
              </w:rPr>
              <w:t>notice of any penalty or fine paid to this Department or the Insurance Department of any other state or province of Canada</w:t>
            </w:r>
            <w:r w:rsidR="002F32EF">
              <w:rPr>
                <w:rFonts w:ascii="Times New Roman" w:hAnsi="Times New Roman" w:cs="Times New Roman"/>
                <w:sz w:val="20"/>
                <w:szCs w:val="16"/>
              </w:rPr>
              <w:t xml:space="preserve"> since the last renewal,</w:t>
            </w:r>
          </w:p>
          <w:p w:rsidR="00F73E0D" w:rsidRDefault="00F73E0D" w:rsidP="00A47BC9">
            <w:pPr>
              <w:numPr>
                <w:ilvl w:val="1"/>
                <w:numId w:val="2"/>
              </w:numPr>
              <w:ind w:hanging="675"/>
              <w:jc w:val="both"/>
              <w:rPr>
                <w:rFonts w:ascii="Times New Roman" w:hAnsi="Times New Roman" w:cs="Times New Roman"/>
                <w:sz w:val="20"/>
                <w:szCs w:val="16"/>
              </w:rPr>
            </w:pPr>
            <w:r>
              <w:rPr>
                <w:rFonts w:ascii="Times New Roman" w:hAnsi="Times New Roman" w:cs="Times New Roman"/>
                <w:sz w:val="20"/>
                <w:szCs w:val="16"/>
              </w:rPr>
              <w:t>notice of any license refused, suspended or revoked by this Department or the Insurance Department of any other state or province of Canada</w:t>
            </w:r>
            <w:r w:rsidR="002F32EF">
              <w:rPr>
                <w:rFonts w:ascii="Times New Roman" w:hAnsi="Times New Roman" w:cs="Times New Roman"/>
                <w:sz w:val="20"/>
                <w:szCs w:val="16"/>
              </w:rPr>
              <w:t xml:space="preserve"> since the last renewal,</w:t>
            </w:r>
          </w:p>
          <w:p w:rsidR="00F73E0D" w:rsidRDefault="00F73E0D" w:rsidP="00A47BC9">
            <w:pPr>
              <w:numPr>
                <w:ilvl w:val="1"/>
                <w:numId w:val="2"/>
              </w:numPr>
              <w:ind w:hanging="675"/>
              <w:jc w:val="both"/>
              <w:rPr>
                <w:rFonts w:ascii="Times New Roman" w:hAnsi="Times New Roman" w:cs="Times New Roman"/>
                <w:sz w:val="20"/>
                <w:szCs w:val="16"/>
              </w:rPr>
            </w:pPr>
            <w:r>
              <w:rPr>
                <w:rFonts w:ascii="Times New Roman" w:hAnsi="Times New Roman" w:cs="Times New Roman"/>
                <w:sz w:val="20"/>
                <w:szCs w:val="16"/>
              </w:rPr>
              <w:t xml:space="preserve">notice of any change to the agent for Service or Process in Pennsylvania, including such agent’s address and telephone number, and  </w:t>
            </w:r>
          </w:p>
          <w:p w:rsidR="00F73E0D" w:rsidRPr="005E1D2F" w:rsidRDefault="00F73E0D" w:rsidP="00A47BC9">
            <w:pPr>
              <w:numPr>
                <w:ilvl w:val="1"/>
                <w:numId w:val="2"/>
              </w:numPr>
              <w:ind w:hanging="675"/>
              <w:jc w:val="both"/>
              <w:rPr>
                <w:sz w:val="18"/>
                <w:szCs w:val="18"/>
              </w:rPr>
            </w:pPr>
            <w:r>
              <w:rPr>
                <w:rFonts w:ascii="Times New Roman" w:hAnsi="Times New Roman" w:cs="Times New Roman"/>
                <w:sz w:val="20"/>
                <w:szCs w:val="16"/>
              </w:rPr>
              <w:t>each application for license renewal shall be accompanied by a non-refundable fee in the amount of $300.</w:t>
            </w:r>
          </w:p>
          <w:p w:rsidR="005E1D2F" w:rsidRDefault="005E1D2F" w:rsidP="005E1D2F">
            <w:pPr>
              <w:numPr>
                <w:ilvl w:val="0"/>
                <w:numId w:val="3"/>
              </w:numPr>
              <w:ind w:left="765" w:hanging="765"/>
              <w:jc w:val="both"/>
              <w:rPr>
                <w:sz w:val="18"/>
                <w:szCs w:val="18"/>
              </w:rPr>
            </w:pPr>
            <w:r>
              <w:rPr>
                <w:rFonts w:ascii="Times New Roman" w:hAnsi="Times New Roman" w:cs="Times New Roman"/>
                <w:sz w:val="20"/>
                <w:szCs w:val="16"/>
              </w:rPr>
              <w:t xml:space="preserve">We no longer mail licenses.  Print a copy of your renewal license from our web site at </w:t>
            </w:r>
            <w:hyperlink r:id="rId7" w:history="1">
              <w:r w:rsidRPr="008C3FC8">
                <w:rPr>
                  <w:rStyle w:val="Hyperlink"/>
                  <w:rFonts w:ascii="Times New Roman" w:hAnsi="Times New Roman" w:cs="Times New Roman"/>
                  <w:sz w:val="20"/>
                  <w:szCs w:val="16"/>
                </w:rPr>
                <w:t>www.insurance.pa.gov</w:t>
              </w:r>
            </w:hyperlink>
            <w:r>
              <w:rPr>
                <w:rFonts w:ascii="Times New Roman" w:hAnsi="Times New Roman" w:cs="Times New Roman"/>
                <w:sz w:val="20"/>
                <w:szCs w:val="16"/>
              </w:rPr>
              <w:t xml:space="preserve"> (click the Services for Producers &amp; Other Licensees link on the left hand side of the home page and then click the Print Your License link).  </w:t>
            </w:r>
          </w:p>
          <w:p w:rsidR="00F73E0D" w:rsidRDefault="00F73E0D">
            <w:pPr>
              <w:pStyle w:val="Heading3"/>
            </w:pPr>
            <w:r>
              <w:t>MANDATORY APPLICANT’S CERTIFICATION</w:t>
            </w:r>
          </w:p>
        </w:tc>
      </w:tr>
      <w:tr w:rsidR="00F73E0D">
        <w:tc>
          <w:tcPr>
            <w:tcW w:w="10728" w:type="dxa"/>
            <w:tcBorders>
              <w:top w:val="single" w:sz="4" w:space="0" w:color="auto"/>
            </w:tcBorders>
          </w:tcPr>
          <w:p w:rsidR="00F73E0D" w:rsidRDefault="00F73E0D">
            <w:pPr>
              <w:rPr>
                <w:rFonts w:ascii="Times New Roman" w:hAnsi="Times New Roman" w:cs="Times New Roman"/>
                <w:b/>
                <w:noProof/>
                <w:sz w:val="22"/>
              </w:rPr>
            </w:pPr>
            <w:r>
              <w:rPr>
                <w:rFonts w:ascii="Times New Roman" w:hAnsi="Times New Roman" w:cs="Times New Roman"/>
                <w:noProof/>
                <w:sz w:val="22"/>
              </w:rPr>
              <w:t xml:space="preserve">I do hereby certify under penalty of perjury that the foregoing statements and information are true and correct and any license issued in consequence hereof shall be contingent upon the truth of these statements.  Furthermore, I confirm that I understand fully the insurance laws and regulations </w:t>
            </w:r>
            <w:r w:rsidR="00626F5A">
              <w:rPr>
                <w:rFonts w:ascii="Times New Roman" w:hAnsi="Times New Roman" w:cs="Times New Roman"/>
                <w:noProof/>
                <w:sz w:val="22"/>
              </w:rPr>
              <w:t>of Pennsylvania regarding viatical settlement provider</w:t>
            </w:r>
            <w:r>
              <w:rPr>
                <w:rFonts w:ascii="Times New Roman" w:hAnsi="Times New Roman" w:cs="Times New Roman"/>
                <w:noProof/>
                <w:sz w:val="22"/>
              </w:rPr>
              <w:t xml:space="preserve"> activity.  </w:t>
            </w:r>
            <w:r>
              <w:rPr>
                <w:rFonts w:ascii="Times New Roman" w:hAnsi="Times New Roman" w:cs="Times New Roman"/>
                <w:b/>
                <w:noProof/>
                <w:sz w:val="20"/>
              </w:rPr>
              <w:t>(Note:  False statements may result in criminal penalties, administrative enforcement action, or all of the aforementioned.)</w:t>
            </w:r>
          </w:p>
          <w:p w:rsidR="00F73E0D" w:rsidRDefault="00F73E0D">
            <w:pPr>
              <w:rPr>
                <w:noProof/>
              </w:rPr>
            </w:pPr>
          </w:p>
          <w:p w:rsidR="00F73E0D" w:rsidRDefault="00F73E0D" w:rsidP="00B94405">
            <w:pPr>
              <w:tabs>
                <w:tab w:val="left" w:pos="6495"/>
              </w:tabs>
              <w:rPr>
                <w:rFonts w:ascii="Times New Roman" w:hAnsi="Times New Roman" w:cs="Times New Roman"/>
                <w:noProof/>
                <w:sz w:val="16"/>
              </w:rPr>
            </w:pPr>
            <w:r>
              <w:rPr>
                <w:rFonts w:ascii="Times New Roman" w:hAnsi="Times New Roman" w:cs="Times New Roman"/>
                <w:noProof/>
                <w:sz w:val="16"/>
              </w:rPr>
              <w:t>_____________________________________________________</w:t>
            </w:r>
            <w:r w:rsidR="00B94405">
              <w:rPr>
                <w:rFonts w:ascii="Times New Roman" w:hAnsi="Times New Roman" w:cs="Times New Roman"/>
                <w:noProof/>
                <w:sz w:val="16"/>
              </w:rPr>
              <w:t xml:space="preserve">                                              ______________________________________</w:t>
            </w:r>
          </w:p>
          <w:p w:rsidR="00F73E0D" w:rsidRDefault="00F73E0D">
            <w:pPr>
              <w:rPr>
                <w:rFonts w:ascii="Times New Roman" w:hAnsi="Times New Roman" w:cs="Times New Roman"/>
                <w:noProof/>
                <w:sz w:val="16"/>
              </w:rPr>
            </w:pPr>
            <w:r>
              <w:rPr>
                <w:rFonts w:ascii="Times New Roman" w:hAnsi="Times New Roman" w:cs="Times New Roman"/>
                <w:noProof/>
                <w:sz w:val="16"/>
              </w:rPr>
              <w:t>Applicant/Officer/Partner Signature</w:t>
            </w:r>
            <w:r w:rsidR="00B94405">
              <w:rPr>
                <w:rFonts w:ascii="Times New Roman" w:hAnsi="Times New Roman" w:cs="Times New Roman"/>
                <w:noProof/>
                <w:sz w:val="16"/>
              </w:rPr>
              <w:t xml:space="preserve">                                                                                               Date</w:t>
            </w:r>
          </w:p>
          <w:p w:rsidR="00F73E0D" w:rsidRDefault="00F73E0D">
            <w:pPr>
              <w:ind w:left="6480" w:firstLine="720"/>
              <w:rPr>
                <w:rFonts w:ascii="Times New Roman" w:hAnsi="Times New Roman" w:cs="Times New Roman"/>
                <w:noProof/>
                <w:sz w:val="16"/>
              </w:rPr>
            </w:pPr>
          </w:p>
          <w:p w:rsidR="00F73E0D" w:rsidRDefault="00F73E0D">
            <w:pPr>
              <w:rPr>
                <w:rFonts w:ascii="Times New Roman" w:hAnsi="Times New Roman" w:cs="Times New Roman"/>
                <w:noProof/>
                <w:sz w:val="16"/>
              </w:rPr>
            </w:pPr>
          </w:p>
          <w:p w:rsidR="00F73E0D" w:rsidRDefault="00F73E0D">
            <w:pPr>
              <w:rPr>
                <w:rFonts w:ascii="Times New Roman" w:hAnsi="Times New Roman" w:cs="Times New Roman"/>
                <w:noProof/>
                <w:sz w:val="16"/>
              </w:rPr>
            </w:pPr>
            <w:r>
              <w:rPr>
                <w:rFonts w:ascii="Times New Roman" w:hAnsi="Times New Roman" w:cs="Times New Roman"/>
                <w:noProof/>
                <w:sz w:val="16"/>
              </w:rPr>
              <w:t>_____________________________________________________</w:t>
            </w:r>
          </w:p>
          <w:p w:rsidR="00F73E0D" w:rsidRDefault="00F73E0D">
            <w:pPr>
              <w:rPr>
                <w:rFonts w:ascii="Times New Roman" w:hAnsi="Times New Roman" w:cs="Times New Roman"/>
                <w:noProof/>
                <w:sz w:val="16"/>
              </w:rPr>
            </w:pPr>
            <w:r>
              <w:rPr>
                <w:rFonts w:ascii="Times New Roman" w:hAnsi="Times New Roman" w:cs="Times New Roman"/>
                <w:noProof/>
                <w:sz w:val="16"/>
              </w:rPr>
              <w:t>Applicant/Officer/Partner Name (printed or typed)</w:t>
            </w:r>
          </w:p>
          <w:p w:rsidR="00F73E0D" w:rsidRDefault="00F73E0D">
            <w:pPr>
              <w:rPr>
                <w:rFonts w:ascii="Times New Roman" w:hAnsi="Times New Roman" w:cs="Times New Roman"/>
                <w:noProof/>
                <w:sz w:val="16"/>
              </w:rPr>
            </w:pPr>
          </w:p>
          <w:p w:rsidR="00F73E0D" w:rsidRDefault="00F73E0D">
            <w:pPr>
              <w:rPr>
                <w:rFonts w:ascii="Times New Roman" w:hAnsi="Times New Roman" w:cs="Times New Roman"/>
                <w:noProof/>
                <w:sz w:val="16"/>
              </w:rPr>
            </w:pPr>
            <w:r>
              <w:rPr>
                <w:rFonts w:ascii="Times New Roman" w:hAnsi="Times New Roman" w:cs="Times New Roman"/>
                <w:noProof/>
                <w:sz w:val="16"/>
              </w:rPr>
              <w:t>_____________________________________________________</w:t>
            </w:r>
          </w:p>
          <w:p w:rsidR="00F73E0D" w:rsidRDefault="00F73E0D">
            <w:r>
              <w:rPr>
                <w:rFonts w:ascii="Times New Roman" w:hAnsi="Times New Roman" w:cs="Times New Roman"/>
                <w:noProof/>
                <w:sz w:val="16"/>
              </w:rPr>
              <w:t>Applicant/Officer/Partner Title (printed or typed)</w:t>
            </w:r>
          </w:p>
        </w:tc>
      </w:tr>
    </w:tbl>
    <w:p w:rsidR="00F73E0D" w:rsidRDefault="00F73E0D" w:rsidP="00D060E7"/>
    <w:sectPr w:rsidR="00F73E0D" w:rsidSect="00D060E7">
      <w:footerReference w:type="default" r:id="rId8"/>
      <w:pgSz w:w="12240" w:h="15840"/>
      <w:pgMar w:top="1008" w:right="720" w:bottom="1440" w:left="720" w:header="0" w:footer="96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759" w:rsidRDefault="002F7759" w:rsidP="002F7759">
      <w:r>
        <w:separator/>
      </w:r>
    </w:p>
  </w:endnote>
  <w:endnote w:type="continuationSeparator" w:id="0">
    <w:p w:rsidR="002F7759" w:rsidRDefault="002F7759" w:rsidP="002F7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759" w:rsidRPr="002F7759" w:rsidRDefault="002F7759">
    <w:pPr>
      <w:pStyle w:val="Footer"/>
      <w:rPr>
        <w:sz w:val="20"/>
      </w:rPr>
    </w:pPr>
    <w:r>
      <w:rPr>
        <w:sz w:val="20"/>
      </w:rPr>
      <w:t xml:space="preserve">Rev. </w:t>
    </w:r>
    <w:r w:rsidRPr="002F7759">
      <w:rPr>
        <w:sz w:val="20"/>
      </w:rPr>
      <w:t>0</w:t>
    </w:r>
    <w:r w:rsidR="002F32EF">
      <w:rPr>
        <w:sz w:val="20"/>
      </w:rPr>
      <w:t>31318</w:t>
    </w:r>
  </w:p>
  <w:p w:rsidR="002F7759" w:rsidRDefault="002F7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759" w:rsidRDefault="002F7759" w:rsidP="002F7759">
      <w:r>
        <w:separator/>
      </w:r>
    </w:p>
  </w:footnote>
  <w:footnote w:type="continuationSeparator" w:id="0">
    <w:p w:rsidR="002F7759" w:rsidRDefault="002F7759" w:rsidP="002F7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452AB"/>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505353CE"/>
    <w:multiLevelType w:val="multilevel"/>
    <w:tmpl w:val="21C4DFA0"/>
    <w:lvl w:ilvl="0">
      <w:start w:val="4"/>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5A0244A4"/>
    <w:multiLevelType w:val="hybridMultilevel"/>
    <w:tmpl w:val="3146A3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4695"/>
    <w:rsid w:val="00041363"/>
    <w:rsid w:val="000A2A92"/>
    <w:rsid w:val="000F4695"/>
    <w:rsid w:val="00196A49"/>
    <w:rsid w:val="001A6AE0"/>
    <w:rsid w:val="002F32EF"/>
    <w:rsid w:val="002F7759"/>
    <w:rsid w:val="0043355C"/>
    <w:rsid w:val="005E1D2F"/>
    <w:rsid w:val="00626F5A"/>
    <w:rsid w:val="00643610"/>
    <w:rsid w:val="006A014E"/>
    <w:rsid w:val="00912383"/>
    <w:rsid w:val="00A47BC9"/>
    <w:rsid w:val="00B94405"/>
    <w:rsid w:val="00D060E7"/>
    <w:rsid w:val="00E946F6"/>
    <w:rsid w:val="00F65710"/>
    <w:rsid w:val="00F73E0D"/>
    <w:rsid w:val="00FA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89B3C38"/>
  <w15:docId w15:val="{F23FDFC0-9B2C-4AF9-96DD-759C8812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363"/>
    <w:rPr>
      <w:rFonts w:ascii="Courier New" w:hAnsi="Courier New" w:cs="Courier New"/>
      <w:sz w:val="24"/>
    </w:rPr>
  </w:style>
  <w:style w:type="paragraph" w:styleId="Heading3">
    <w:name w:val="heading 3"/>
    <w:basedOn w:val="Normal"/>
    <w:next w:val="Normal"/>
    <w:qFormat/>
    <w:rsid w:val="00041363"/>
    <w:pPr>
      <w:keepNext/>
      <w:pBdr>
        <w:top w:val="single" w:sz="6" w:space="1" w:color="auto"/>
        <w:bottom w:val="single" w:sz="18" w:space="1" w:color="auto"/>
      </w:pBdr>
      <w:shd w:val="pct10" w:color="auto" w:fill="auto"/>
      <w:jc w:val="center"/>
      <w:outlineLvl w:val="2"/>
    </w:pPr>
    <w:rPr>
      <w:b/>
      <w:noProo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1363"/>
    <w:pPr>
      <w:tabs>
        <w:tab w:val="center" w:pos="4320"/>
        <w:tab w:val="right" w:pos="8640"/>
      </w:tabs>
    </w:pPr>
    <w:rPr>
      <w:rFonts w:ascii="Times New Roman" w:hAnsi="Times New Roman" w:cs="Times New Roman"/>
      <w:sz w:val="20"/>
    </w:rPr>
  </w:style>
  <w:style w:type="character" w:styleId="Hyperlink">
    <w:name w:val="Hyperlink"/>
    <w:basedOn w:val="DefaultParagraphFont"/>
    <w:uiPriority w:val="99"/>
    <w:unhideWhenUsed/>
    <w:rsid w:val="005E1D2F"/>
    <w:rPr>
      <w:color w:val="0000FF" w:themeColor="hyperlink"/>
      <w:u w:val="single"/>
    </w:rPr>
  </w:style>
  <w:style w:type="paragraph" w:styleId="Footer">
    <w:name w:val="footer"/>
    <w:basedOn w:val="Normal"/>
    <w:link w:val="FooterChar"/>
    <w:uiPriority w:val="99"/>
    <w:unhideWhenUsed/>
    <w:rsid w:val="002F7759"/>
    <w:pPr>
      <w:tabs>
        <w:tab w:val="center" w:pos="4680"/>
        <w:tab w:val="right" w:pos="9360"/>
      </w:tabs>
    </w:pPr>
  </w:style>
  <w:style w:type="character" w:customStyle="1" w:styleId="FooterChar">
    <w:name w:val="Footer Char"/>
    <w:basedOn w:val="DefaultParagraphFont"/>
    <w:link w:val="Footer"/>
    <w:uiPriority w:val="99"/>
    <w:rsid w:val="002F7759"/>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insurance.p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C26A4C14044C9409FC0CA54B8042" ma:contentTypeVersion="2" ma:contentTypeDescription="Create a new document." ma:contentTypeScope="" ma:versionID="f01314cd0f589bff953123a2b99a29e3">
  <xsd:schema xmlns:xsd="http://www.w3.org/2001/XMLSchema" xmlns:xs="http://www.w3.org/2001/XMLSchema" xmlns:p="http://schemas.microsoft.com/office/2006/metadata/properties" xmlns:ns1="http://schemas.microsoft.com/sharepoint/v3" targetNamespace="http://schemas.microsoft.com/office/2006/metadata/properties" ma:root="true" ma:fieldsID="080e1ae66b3c2d4ccb56fbafca7b2d1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A84099-63E3-4AA7-8407-FF7CE68F3F87}"/>
</file>

<file path=customXml/itemProps2.xml><?xml version="1.0" encoding="utf-8"?>
<ds:datastoreItem xmlns:ds="http://schemas.openxmlformats.org/officeDocument/2006/customXml" ds:itemID="{A5D63EE3-EE85-4155-B03E-7A7A1D90119D}"/>
</file>

<file path=customXml/itemProps3.xml><?xml version="1.0" encoding="utf-8"?>
<ds:datastoreItem xmlns:ds="http://schemas.openxmlformats.org/officeDocument/2006/customXml" ds:itemID="{380D3A73-F605-4DF0-93C9-78DC998B059E}"/>
</file>

<file path=docProps/app.xml><?xml version="1.0" encoding="utf-8"?>
<Properties xmlns="http://schemas.openxmlformats.org/officeDocument/2006/extended-properties" xmlns:vt="http://schemas.openxmlformats.org/officeDocument/2006/docPropsVTypes">
  <Template>Normal</Template>
  <TotalTime>3</TotalTime>
  <Pages>1</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APPLICANT’S NAME__________________________________</vt:lpstr>
    </vt:vector>
  </TitlesOfParts>
  <Company>Pennsylvania Insurance Department</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APPLICANT’S NAME__________________________________</dc:title>
  <dc:creator>rbrackbill</dc:creator>
  <cp:lastModifiedBy>Bybee, Cressinda</cp:lastModifiedBy>
  <cp:revision>6</cp:revision>
  <cp:lastPrinted>2013-06-27T16:46:00Z</cp:lastPrinted>
  <dcterms:created xsi:type="dcterms:W3CDTF">2018-03-13T15:40:00Z</dcterms:created>
  <dcterms:modified xsi:type="dcterms:W3CDTF">2018-03-19T15:40:00Z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0x0101009385C26A4C14044C9409FC0CA54B8042</vt:lpwstr>
  </property>
  <property fmtid="{D5CDD505-2E9C-101B-9397-08002B2CF9AE}" pid="3" name="Order">
    <vt:r8>20900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