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803" w:rsidRPr="00755E78" w:rsidRDefault="00F757B2" w:rsidP="009B4803">
      <w:pPr>
        <w:pStyle w:val="Title"/>
        <w:rPr>
          <w:b/>
        </w:rPr>
      </w:pPr>
      <w:r>
        <w:rPr>
          <w:b/>
        </w:rPr>
        <w:t xml:space="preserve">2012 </w:t>
      </w:r>
      <w:r w:rsidR="009B4803" w:rsidRPr="00755E78">
        <w:rPr>
          <w:b/>
        </w:rPr>
        <w:t>EXHIBIT 3</w:t>
      </w:r>
    </w:p>
    <w:p w:rsidR="009B4803" w:rsidRDefault="009B4803" w:rsidP="009B4803">
      <w:pPr>
        <w:pStyle w:val="Title"/>
      </w:pPr>
    </w:p>
    <w:p w:rsidR="009B4803" w:rsidRDefault="009B4803" w:rsidP="009B4803">
      <w:pPr>
        <w:pStyle w:val="Title"/>
        <w:rPr>
          <w:b/>
        </w:rPr>
      </w:pPr>
      <w:r>
        <w:rPr>
          <w:b/>
        </w:rPr>
        <w:t xml:space="preserve">SPECIALTY CLASSIFICATION CODES FOR </w:t>
      </w:r>
      <w:r w:rsidRPr="00755E78">
        <w:rPr>
          <w:b/>
        </w:rPr>
        <w:t xml:space="preserve">PHYSICIANS, SURGEONS </w:t>
      </w:r>
    </w:p>
    <w:p w:rsidR="009B4803" w:rsidRPr="00677EB1" w:rsidRDefault="009B4803" w:rsidP="009B4803">
      <w:pPr>
        <w:pStyle w:val="Title"/>
        <w:rPr>
          <w:b/>
        </w:rPr>
      </w:pPr>
      <w:smartTag w:uri="urn:schemas-microsoft-com:office:smarttags" w:element="stockticker">
        <w:r w:rsidRPr="00755E78">
          <w:rPr>
            <w:b/>
          </w:rPr>
          <w:t>AND</w:t>
        </w:r>
      </w:smartTag>
      <w:r w:rsidRPr="00755E78">
        <w:rPr>
          <w:b/>
        </w:rPr>
        <w:t xml:space="preserve"> OTHER HEALTH </w:t>
      </w:r>
      <w:smartTag w:uri="urn:schemas-microsoft-com:office:smarttags" w:element="stockticker">
        <w:r w:rsidRPr="00755E78">
          <w:rPr>
            <w:b/>
          </w:rPr>
          <w:t>CARE</w:t>
        </w:r>
      </w:smartTag>
      <w:r>
        <w:t xml:space="preserve"> </w:t>
      </w:r>
      <w:r w:rsidRPr="00677EB1">
        <w:rPr>
          <w:b/>
        </w:rPr>
        <w:t>PROVIDERS</w:t>
      </w:r>
    </w:p>
    <w:p w:rsidR="009B4803" w:rsidRDefault="009B4803" w:rsidP="009B4803">
      <w:pPr>
        <w:rPr>
          <w:b/>
          <w:bCs/>
        </w:rPr>
      </w:pPr>
    </w:p>
    <w:p w:rsidR="009B4803" w:rsidRDefault="009B4803" w:rsidP="009B4803">
      <w:pPr>
        <w:rPr>
          <w:b/>
          <w:bCs/>
        </w:rPr>
      </w:pPr>
    </w:p>
    <w:p w:rsidR="009B4803" w:rsidRPr="00015FCF" w:rsidRDefault="009B4803" w:rsidP="009B4803">
      <w:pPr>
        <w:pStyle w:val="List"/>
        <w:rPr>
          <w:b/>
          <w:bCs/>
          <w:smallCaps/>
          <w:color w:val="0000FF"/>
        </w:rPr>
      </w:pPr>
      <w:r w:rsidRPr="00015FCF">
        <w:rPr>
          <w:b/>
          <w:bCs/>
          <w:smallCaps/>
          <w:color w:val="0000FF"/>
        </w:rPr>
        <w:t xml:space="preserve">CLASS </w:t>
      </w:r>
      <w:r>
        <w:rPr>
          <w:b/>
          <w:bCs/>
          <w:smallCaps/>
          <w:color w:val="0000FF"/>
        </w:rPr>
        <w:t>005</w:t>
      </w:r>
      <w:r w:rsidRPr="00015FCF">
        <w:rPr>
          <w:b/>
          <w:bCs/>
          <w:smallCaps/>
          <w:color w:val="0000FF"/>
        </w:rPr>
        <w:tab/>
        <w:t>Physicians - No Surgery</w:t>
      </w:r>
    </w:p>
    <w:p w:rsidR="009B4803" w:rsidRDefault="009B4803" w:rsidP="009B4803">
      <w:pPr>
        <w:jc w:val="both"/>
      </w:pPr>
      <w:r>
        <w:t>This classification generally applies to specialists hereafter listed who do not perform obstetrical procedures or surgery (other than incision of boils and superficial abscesses or suturing of skin and superficial fascia), who do not assist in surgical procedures, and who do not perform any of the procedures determined to be extra-hazardous by the Association.</w:t>
      </w:r>
    </w:p>
    <w:p w:rsidR="009B4803" w:rsidRDefault="009B4803" w:rsidP="009B4803"/>
    <w:p w:rsidR="009B4803" w:rsidRPr="00015FCF" w:rsidRDefault="009B4803" w:rsidP="009B4803">
      <w:pPr>
        <w:pStyle w:val="List"/>
        <w:ind w:firstLine="0"/>
        <w:rPr>
          <w:b/>
          <w:bCs/>
          <w:smallCaps/>
          <w:color w:val="000000"/>
        </w:rPr>
      </w:pPr>
      <w:r>
        <w:rPr>
          <w:b/>
          <w:bCs/>
          <w:smallCaps/>
          <w:color w:val="000000"/>
        </w:rPr>
        <w:t xml:space="preserve">  </w:t>
      </w:r>
      <w:r w:rsidRPr="00015FCF">
        <w:rPr>
          <w:b/>
          <w:bCs/>
          <w:smallCaps/>
          <w:color w:val="000000"/>
        </w:rPr>
        <w:t>JUA</w:t>
      </w:r>
    </w:p>
    <w:p w:rsidR="009B4803" w:rsidRDefault="009B4803" w:rsidP="009B4803">
      <w:pPr>
        <w:pStyle w:val="List"/>
        <w:pBdr>
          <w:bottom w:val="single" w:sz="12" w:space="1" w:color="auto"/>
        </w:pBdr>
        <w:rPr>
          <w:b/>
          <w:bCs/>
          <w:smallCaps/>
          <w:color w:val="000000"/>
        </w:rPr>
      </w:pPr>
      <w:r w:rsidRPr="00015FCF">
        <w:rPr>
          <w:b/>
          <w:bCs/>
          <w:smallCaps/>
          <w:color w:val="000000"/>
        </w:rPr>
        <w:tab/>
        <w:t>Codes</w:t>
      </w:r>
      <w:r w:rsidRPr="00015FCF">
        <w:rPr>
          <w:b/>
          <w:bCs/>
          <w:smallCaps/>
          <w:color w:val="000000"/>
        </w:rPr>
        <w:tab/>
      </w:r>
      <w:r w:rsidRPr="00015FCF">
        <w:rPr>
          <w:b/>
          <w:bCs/>
          <w:smallCaps/>
          <w:color w:val="000000"/>
        </w:rPr>
        <w:tab/>
        <w:t>Specialty Description</w:t>
      </w:r>
    </w:p>
    <w:p w:rsidR="009B4803" w:rsidRPr="00015FCF" w:rsidRDefault="009B4803" w:rsidP="009B4803">
      <w:pPr>
        <w:pStyle w:val="List"/>
        <w:rPr>
          <w:b/>
          <w:bCs/>
          <w:smallCaps/>
          <w:color w:val="000000"/>
        </w:rPr>
      </w:pPr>
    </w:p>
    <w:p w:rsidR="009B4803" w:rsidRPr="00015FCF" w:rsidRDefault="009B4803" w:rsidP="009B4803">
      <w:pPr>
        <w:rPr>
          <w:sz w:val="22"/>
          <w:szCs w:val="22"/>
        </w:rPr>
      </w:pPr>
      <w:r>
        <w:rPr>
          <w:rFonts w:ascii="Times" w:hAnsi="Times"/>
        </w:rPr>
        <w:tab/>
      </w:r>
      <w:r>
        <w:rPr>
          <w:sz w:val="22"/>
          <w:szCs w:val="22"/>
        </w:rPr>
        <w:t>00534</w:t>
      </w:r>
      <w:r w:rsidRPr="00015FCF">
        <w:rPr>
          <w:sz w:val="22"/>
          <w:szCs w:val="22"/>
        </w:rPr>
        <w:tab/>
      </w:r>
      <w:r w:rsidRPr="00015FCF">
        <w:rPr>
          <w:sz w:val="22"/>
          <w:szCs w:val="22"/>
        </w:rPr>
        <w:tab/>
        <w:t>Administrative Medicine – No Surgery</w:t>
      </w:r>
    </w:p>
    <w:p w:rsidR="009B4803" w:rsidRPr="00015FCF" w:rsidRDefault="009B4803" w:rsidP="009B4803">
      <w:pPr>
        <w:rPr>
          <w:sz w:val="22"/>
          <w:szCs w:val="22"/>
        </w:rPr>
      </w:pPr>
      <w:r w:rsidRPr="00015FCF">
        <w:rPr>
          <w:sz w:val="22"/>
          <w:szCs w:val="22"/>
        </w:rPr>
        <w:tab/>
      </w:r>
      <w:r>
        <w:rPr>
          <w:sz w:val="22"/>
          <w:szCs w:val="22"/>
        </w:rPr>
        <w:t>005</w:t>
      </w:r>
      <w:r w:rsidRPr="00015FCF">
        <w:rPr>
          <w:sz w:val="22"/>
          <w:szCs w:val="22"/>
        </w:rPr>
        <w:t>08</w:t>
      </w:r>
      <w:r w:rsidRPr="00015FCF">
        <w:rPr>
          <w:sz w:val="22"/>
          <w:szCs w:val="22"/>
        </w:rPr>
        <w:tab/>
      </w:r>
      <w:r w:rsidRPr="00015FCF">
        <w:rPr>
          <w:sz w:val="22"/>
          <w:szCs w:val="22"/>
        </w:rPr>
        <w:tab/>
        <w:t>Hematology – No Surgery</w:t>
      </w:r>
    </w:p>
    <w:p w:rsidR="009B4803" w:rsidRDefault="009B4803" w:rsidP="009B4803">
      <w:pPr>
        <w:rPr>
          <w:sz w:val="22"/>
          <w:szCs w:val="22"/>
        </w:rPr>
      </w:pPr>
      <w:r>
        <w:rPr>
          <w:sz w:val="22"/>
          <w:szCs w:val="22"/>
        </w:rPr>
        <w:tab/>
        <w:t>00582</w:t>
      </w:r>
      <w:r w:rsidRPr="00015FCF">
        <w:rPr>
          <w:sz w:val="22"/>
          <w:szCs w:val="22"/>
        </w:rPr>
        <w:tab/>
      </w:r>
      <w:r w:rsidRPr="00015FCF">
        <w:rPr>
          <w:sz w:val="22"/>
          <w:szCs w:val="22"/>
        </w:rPr>
        <w:tab/>
        <w:t>Pharmacology – Clinical</w:t>
      </w:r>
    </w:p>
    <w:p w:rsidR="009B4803" w:rsidRDefault="009B4803" w:rsidP="009B4803">
      <w:pPr>
        <w:rPr>
          <w:sz w:val="22"/>
          <w:szCs w:val="22"/>
        </w:rPr>
      </w:pPr>
      <w:r>
        <w:rPr>
          <w:sz w:val="22"/>
          <w:szCs w:val="22"/>
        </w:rPr>
        <w:tab/>
      </w:r>
      <w:r w:rsidRPr="00015FCF">
        <w:rPr>
          <w:sz w:val="22"/>
          <w:szCs w:val="22"/>
        </w:rPr>
        <w:t>00</w:t>
      </w:r>
      <w:r>
        <w:rPr>
          <w:sz w:val="22"/>
          <w:szCs w:val="22"/>
        </w:rPr>
        <w:t>5</w:t>
      </w:r>
      <w:r w:rsidRPr="00015FCF">
        <w:rPr>
          <w:sz w:val="22"/>
          <w:szCs w:val="22"/>
        </w:rPr>
        <w:t>37</w:t>
      </w:r>
      <w:r w:rsidRPr="00015FCF">
        <w:rPr>
          <w:sz w:val="22"/>
          <w:szCs w:val="22"/>
        </w:rPr>
        <w:tab/>
      </w:r>
      <w:r w:rsidRPr="00015FCF">
        <w:rPr>
          <w:sz w:val="22"/>
          <w:szCs w:val="22"/>
        </w:rPr>
        <w:tab/>
        <w:t>Physicians – Practice limited to Acupuncture (other than acupuncture anesthesia)</w:t>
      </w:r>
    </w:p>
    <w:p w:rsidR="009B4803" w:rsidRDefault="009B4803" w:rsidP="009B4803">
      <w:pPr>
        <w:rPr>
          <w:sz w:val="22"/>
          <w:szCs w:val="22"/>
        </w:rPr>
      </w:pPr>
      <w:r>
        <w:rPr>
          <w:sz w:val="22"/>
          <w:szCs w:val="22"/>
        </w:rPr>
        <w:tab/>
        <w:t>005</w:t>
      </w:r>
      <w:r w:rsidRPr="00015FCF">
        <w:rPr>
          <w:sz w:val="22"/>
          <w:szCs w:val="22"/>
        </w:rPr>
        <w:t>56</w:t>
      </w:r>
      <w:r w:rsidRPr="00015FCF">
        <w:rPr>
          <w:sz w:val="22"/>
          <w:szCs w:val="22"/>
        </w:rPr>
        <w:tab/>
      </w:r>
      <w:r w:rsidRPr="00015FCF">
        <w:rPr>
          <w:sz w:val="22"/>
          <w:szCs w:val="22"/>
        </w:rPr>
        <w:tab/>
        <w:t>Utilization Review</w:t>
      </w:r>
    </w:p>
    <w:p w:rsidR="009B4803" w:rsidRPr="00015FCF" w:rsidRDefault="009B4803" w:rsidP="009B4803">
      <w:pPr>
        <w:rPr>
          <w:sz w:val="22"/>
          <w:szCs w:val="22"/>
          <w:shd w:val="clear" w:color="auto" w:fill="C0C0C0"/>
        </w:rPr>
      </w:pPr>
      <w:r>
        <w:rPr>
          <w:sz w:val="22"/>
          <w:szCs w:val="22"/>
        </w:rPr>
        <w:tab/>
        <w:t>005</w:t>
      </w:r>
      <w:r w:rsidRPr="00015FCF">
        <w:rPr>
          <w:sz w:val="22"/>
          <w:szCs w:val="22"/>
        </w:rPr>
        <w:t>99</w:t>
      </w:r>
      <w:r w:rsidRPr="00015FCF">
        <w:rPr>
          <w:sz w:val="22"/>
          <w:szCs w:val="22"/>
        </w:rPr>
        <w:tab/>
      </w:r>
      <w:r w:rsidRPr="00015FCF">
        <w:rPr>
          <w:sz w:val="22"/>
          <w:szCs w:val="22"/>
        </w:rPr>
        <w:tab/>
        <w:t>Physicians Not Otherwise Classified – No Surgery (</w:t>
      </w:r>
      <w:smartTag w:uri="urn:schemas-microsoft-com:office:smarttags" w:element="stockticker">
        <w:r w:rsidRPr="00015FCF">
          <w:rPr>
            <w:sz w:val="22"/>
            <w:szCs w:val="22"/>
          </w:rPr>
          <w:t>NOC</w:t>
        </w:r>
      </w:smartTag>
      <w:r w:rsidRPr="00015FCF">
        <w:rPr>
          <w:sz w:val="22"/>
          <w:szCs w:val="22"/>
        </w:rPr>
        <w:t>)</w:t>
      </w:r>
    </w:p>
    <w:p w:rsidR="009B4803" w:rsidRDefault="009B4803" w:rsidP="009B4803">
      <w:pPr>
        <w:rPr>
          <w:sz w:val="22"/>
          <w:shd w:val="clear" w:color="auto" w:fill="C0C0C0"/>
        </w:rPr>
      </w:pPr>
    </w:p>
    <w:p w:rsidR="009B4803" w:rsidRPr="00015FCF" w:rsidRDefault="009B4803" w:rsidP="009B4803">
      <w:pPr>
        <w:pStyle w:val="List"/>
        <w:rPr>
          <w:b/>
          <w:bCs/>
          <w:smallCaps/>
          <w:color w:val="0000FF"/>
        </w:rPr>
      </w:pPr>
      <w:r w:rsidRPr="00015FCF">
        <w:rPr>
          <w:b/>
          <w:bCs/>
          <w:smallCaps/>
          <w:color w:val="0000FF"/>
        </w:rPr>
        <w:t>CLASS 006</w:t>
      </w:r>
      <w:r w:rsidRPr="00015FCF">
        <w:rPr>
          <w:b/>
          <w:bCs/>
          <w:smallCaps/>
          <w:color w:val="0000FF"/>
        </w:rPr>
        <w:tab/>
        <w:t>Physicians - No Surgery</w:t>
      </w:r>
    </w:p>
    <w:p w:rsidR="009B4803" w:rsidRDefault="009B4803" w:rsidP="009B4803">
      <w:pPr>
        <w:jc w:val="both"/>
      </w:pPr>
      <w:r>
        <w:t>This classification generally applies to specialists hereafter listed who do not perform obstetrical procedures or surgery (other than incision of boils and superficial abscesses or suturing of skin and superficial fascia), who do not assist in surgical procedures, and who do not perform any of the procedures determined to be extra-hazardous by the Association.</w:t>
      </w:r>
    </w:p>
    <w:p w:rsidR="009B4803" w:rsidRDefault="009B4803" w:rsidP="009B4803"/>
    <w:p w:rsidR="009B4803" w:rsidRPr="00015FCF" w:rsidRDefault="009B4803" w:rsidP="009B4803">
      <w:pPr>
        <w:pStyle w:val="List"/>
        <w:ind w:firstLine="0"/>
        <w:rPr>
          <w:b/>
          <w:bCs/>
          <w:smallCaps/>
          <w:color w:val="000000"/>
        </w:rPr>
      </w:pPr>
      <w:r>
        <w:rPr>
          <w:b/>
          <w:bCs/>
          <w:smallCaps/>
          <w:color w:val="000000"/>
        </w:rPr>
        <w:t xml:space="preserve">  </w:t>
      </w:r>
      <w:r w:rsidRPr="00015FCF">
        <w:rPr>
          <w:b/>
          <w:bCs/>
          <w:smallCaps/>
          <w:color w:val="000000"/>
        </w:rPr>
        <w:t>JUA</w:t>
      </w:r>
    </w:p>
    <w:p w:rsidR="009B4803" w:rsidRDefault="009B4803" w:rsidP="009B4803">
      <w:pPr>
        <w:pStyle w:val="List"/>
        <w:pBdr>
          <w:bottom w:val="single" w:sz="12" w:space="1" w:color="auto"/>
        </w:pBdr>
        <w:rPr>
          <w:b/>
          <w:bCs/>
          <w:smallCaps/>
          <w:color w:val="000000"/>
        </w:rPr>
      </w:pPr>
      <w:r w:rsidRPr="00015FCF">
        <w:rPr>
          <w:b/>
          <w:bCs/>
          <w:smallCaps/>
          <w:color w:val="000000"/>
        </w:rPr>
        <w:tab/>
        <w:t>Codes</w:t>
      </w:r>
      <w:r w:rsidRPr="00015FCF">
        <w:rPr>
          <w:b/>
          <w:bCs/>
          <w:smallCaps/>
          <w:color w:val="000000"/>
        </w:rPr>
        <w:tab/>
      </w:r>
      <w:r w:rsidRPr="00015FCF">
        <w:rPr>
          <w:b/>
          <w:bCs/>
          <w:smallCaps/>
          <w:color w:val="000000"/>
        </w:rPr>
        <w:tab/>
        <w:t>Specialty Description</w:t>
      </w:r>
    </w:p>
    <w:p w:rsidR="009B4803" w:rsidRPr="00015FCF" w:rsidRDefault="009B4803" w:rsidP="009B4803">
      <w:pPr>
        <w:pStyle w:val="List"/>
        <w:rPr>
          <w:b/>
          <w:bCs/>
          <w:smallCaps/>
          <w:color w:val="000000"/>
        </w:rPr>
      </w:pPr>
    </w:p>
    <w:p w:rsidR="009B4803" w:rsidRPr="00015FCF" w:rsidRDefault="009B4803" w:rsidP="009B4803">
      <w:pPr>
        <w:rPr>
          <w:sz w:val="22"/>
          <w:szCs w:val="22"/>
        </w:rPr>
      </w:pPr>
      <w:r>
        <w:rPr>
          <w:rFonts w:ascii="Times" w:hAnsi="Times"/>
        </w:rPr>
        <w:tab/>
      </w:r>
      <w:r w:rsidRPr="00015FCF">
        <w:rPr>
          <w:sz w:val="22"/>
          <w:szCs w:val="22"/>
        </w:rPr>
        <w:t>00689</w:t>
      </w:r>
      <w:r w:rsidRPr="00015FCF">
        <w:rPr>
          <w:sz w:val="22"/>
          <w:szCs w:val="22"/>
        </w:rPr>
        <w:tab/>
      </w:r>
      <w:r w:rsidRPr="00015FCF">
        <w:rPr>
          <w:sz w:val="22"/>
          <w:szCs w:val="22"/>
        </w:rPr>
        <w:tab/>
        <w:t>Aerospace Medicine</w:t>
      </w:r>
    </w:p>
    <w:p w:rsidR="009B4803" w:rsidRPr="00015FCF" w:rsidRDefault="009B4803" w:rsidP="009B4803">
      <w:pPr>
        <w:rPr>
          <w:sz w:val="22"/>
          <w:szCs w:val="22"/>
        </w:rPr>
      </w:pPr>
      <w:r w:rsidRPr="00015FCF">
        <w:rPr>
          <w:sz w:val="22"/>
          <w:szCs w:val="22"/>
        </w:rPr>
        <w:tab/>
        <w:t>00602</w:t>
      </w:r>
      <w:r w:rsidRPr="00015FCF">
        <w:rPr>
          <w:sz w:val="22"/>
          <w:szCs w:val="22"/>
        </w:rPr>
        <w:tab/>
      </w:r>
      <w:r w:rsidRPr="00015FCF">
        <w:rPr>
          <w:sz w:val="22"/>
          <w:szCs w:val="22"/>
        </w:rPr>
        <w:tab/>
        <w:t>Allergy/Immunology – No Surgery</w:t>
      </w:r>
      <w:r w:rsidRPr="00015FCF">
        <w:rPr>
          <w:sz w:val="22"/>
          <w:szCs w:val="22"/>
        </w:rPr>
        <w:tab/>
      </w:r>
    </w:p>
    <w:p w:rsidR="009B4803" w:rsidRPr="00015FCF" w:rsidRDefault="009B4803" w:rsidP="009B4803">
      <w:pPr>
        <w:rPr>
          <w:sz w:val="22"/>
          <w:szCs w:val="22"/>
        </w:rPr>
      </w:pPr>
      <w:r w:rsidRPr="00015FCF">
        <w:rPr>
          <w:sz w:val="22"/>
          <w:szCs w:val="22"/>
        </w:rPr>
        <w:tab/>
        <w:t>00688</w:t>
      </w:r>
      <w:r w:rsidRPr="00015FCF">
        <w:rPr>
          <w:sz w:val="22"/>
          <w:szCs w:val="22"/>
        </w:rPr>
        <w:tab/>
      </w:r>
      <w:r w:rsidRPr="00015FCF">
        <w:rPr>
          <w:sz w:val="22"/>
          <w:szCs w:val="22"/>
        </w:rPr>
        <w:tab/>
        <w:t>Independent Medical Examiner</w:t>
      </w:r>
    </w:p>
    <w:p w:rsidR="009B4803" w:rsidRPr="00015FCF" w:rsidRDefault="009B4803" w:rsidP="009B4803">
      <w:pPr>
        <w:rPr>
          <w:sz w:val="22"/>
          <w:szCs w:val="22"/>
        </w:rPr>
      </w:pPr>
      <w:r w:rsidRPr="00015FCF">
        <w:rPr>
          <w:sz w:val="22"/>
          <w:szCs w:val="22"/>
        </w:rPr>
        <w:tab/>
        <w:t>00609</w:t>
      </w:r>
      <w:r w:rsidRPr="00015FCF">
        <w:rPr>
          <w:sz w:val="22"/>
          <w:szCs w:val="22"/>
        </w:rPr>
        <w:tab/>
      </w:r>
      <w:r w:rsidRPr="00015FCF">
        <w:rPr>
          <w:sz w:val="22"/>
          <w:szCs w:val="22"/>
        </w:rPr>
        <w:tab/>
        <w:t>Industrial/Occupational Medicine – No Surgery</w:t>
      </w:r>
    </w:p>
    <w:p w:rsidR="009B4803" w:rsidRDefault="009B4803" w:rsidP="009B4803">
      <w:pPr>
        <w:rPr>
          <w:sz w:val="22"/>
          <w:szCs w:val="22"/>
        </w:rPr>
      </w:pPr>
      <w:r w:rsidRPr="00015FCF">
        <w:rPr>
          <w:sz w:val="22"/>
          <w:szCs w:val="22"/>
        </w:rPr>
        <w:tab/>
        <w:t>00687</w:t>
      </w:r>
      <w:r w:rsidRPr="00015FCF">
        <w:rPr>
          <w:sz w:val="22"/>
          <w:szCs w:val="22"/>
        </w:rPr>
        <w:tab/>
      </w:r>
      <w:r w:rsidRPr="00015FCF">
        <w:rPr>
          <w:sz w:val="22"/>
          <w:szCs w:val="22"/>
        </w:rPr>
        <w:tab/>
      </w:r>
      <w:proofErr w:type="spellStart"/>
      <w:r w:rsidRPr="00015FCF">
        <w:rPr>
          <w:sz w:val="22"/>
          <w:szCs w:val="22"/>
        </w:rPr>
        <w:t>Laryngology</w:t>
      </w:r>
      <w:proofErr w:type="spellEnd"/>
      <w:r w:rsidRPr="00015FCF">
        <w:rPr>
          <w:sz w:val="22"/>
          <w:szCs w:val="22"/>
        </w:rPr>
        <w:t xml:space="preserve"> – No Surgery</w:t>
      </w:r>
    </w:p>
    <w:p w:rsidR="009B4803" w:rsidRPr="00955BDE" w:rsidRDefault="009B4803" w:rsidP="009B4803">
      <w:pPr>
        <w:rPr>
          <w:sz w:val="22"/>
        </w:rPr>
      </w:pPr>
      <w:r>
        <w:rPr>
          <w:sz w:val="22"/>
          <w:szCs w:val="22"/>
        </w:rPr>
        <w:tab/>
      </w:r>
      <w:r w:rsidRPr="00955BDE">
        <w:rPr>
          <w:sz w:val="22"/>
        </w:rPr>
        <w:t>0</w:t>
      </w:r>
      <w:r>
        <w:rPr>
          <w:sz w:val="22"/>
        </w:rPr>
        <w:t>06</w:t>
      </w:r>
      <w:r w:rsidRPr="00955BDE">
        <w:rPr>
          <w:sz w:val="22"/>
        </w:rPr>
        <w:t>49</w:t>
      </w:r>
      <w:r w:rsidRPr="00955BDE">
        <w:rPr>
          <w:sz w:val="22"/>
        </w:rPr>
        <w:tab/>
      </w:r>
      <w:r w:rsidRPr="00955BDE">
        <w:rPr>
          <w:sz w:val="22"/>
        </w:rPr>
        <w:tab/>
        <w:t>Nuclear Medicine – No Surgery</w:t>
      </w:r>
    </w:p>
    <w:p w:rsidR="009B4803" w:rsidRDefault="009B4803" w:rsidP="009B4803">
      <w:pPr>
        <w:rPr>
          <w:sz w:val="22"/>
          <w:szCs w:val="22"/>
        </w:rPr>
      </w:pPr>
      <w:r w:rsidRPr="00015FCF">
        <w:rPr>
          <w:sz w:val="22"/>
          <w:szCs w:val="22"/>
        </w:rPr>
        <w:tab/>
        <w:t>00685</w:t>
      </w:r>
      <w:r w:rsidRPr="00015FCF">
        <w:rPr>
          <w:sz w:val="22"/>
          <w:szCs w:val="22"/>
        </w:rPr>
        <w:tab/>
      </w:r>
      <w:r w:rsidRPr="00015FCF">
        <w:rPr>
          <w:sz w:val="22"/>
          <w:szCs w:val="22"/>
        </w:rPr>
        <w:tab/>
        <w:t>Nutrition</w:t>
      </w:r>
    </w:p>
    <w:p w:rsidR="009B4803" w:rsidRPr="00015FCF" w:rsidRDefault="009B4803" w:rsidP="009B4803">
      <w:pPr>
        <w:rPr>
          <w:sz w:val="22"/>
          <w:szCs w:val="22"/>
        </w:rPr>
      </w:pPr>
      <w:r>
        <w:rPr>
          <w:sz w:val="22"/>
          <w:szCs w:val="22"/>
        </w:rPr>
        <w:tab/>
      </w:r>
      <w:r w:rsidRPr="00955BDE">
        <w:rPr>
          <w:sz w:val="22"/>
        </w:rPr>
        <w:t>0</w:t>
      </w:r>
      <w:r>
        <w:rPr>
          <w:sz w:val="22"/>
        </w:rPr>
        <w:t>062</w:t>
      </w:r>
      <w:r w:rsidRPr="00955BDE">
        <w:rPr>
          <w:sz w:val="22"/>
        </w:rPr>
        <w:t>4</w:t>
      </w:r>
      <w:r w:rsidRPr="00955BDE">
        <w:rPr>
          <w:sz w:val="22"/>
        </w:rPr>
        <w:tab/>
      </w:r>
      <w:r w:rsidRPr="00955BDE">
        <w:rPr>
          <w:sz w:val="22"/>
        </w:rPr>
        <w:tab/>
        <w:t xml:space="preserve">Occupational Medicine – Including </w:t>
      </w:r>
      <w:smartTag w:uri="urn:schemas-microsoft-com:office:smarttags" w:element="stockticker">
        <w:r w:rsidRPr="00955BDE">
          <w:rPr>
            <w:sz w:val="22"/>
          </w:rPr>
          <w:t>MRO</w:t>
        </w:r>
      </w:smartTag>
      <w:r w:rsidRPr="00955BDE">
        <w:rPr>
          <w:sz w:val="22"/>
        </w:rPr>
        <w:t xml:space="preserve"> or Employment Physicals</w:t>
      </w:r>
    </w:p>
    <w:p w:rsidR="009B4803" w:rsidRDefault="009B4803" w:rsidP="009B4803">
      <w:pPr>
        <w:rPr>
          <w:sz w:val="22"/>
          <w:szCs w:val="22"/>
        </w:rPr>
      </w:pPr>
      <w:r w:rsidRPr="00015FCF">
        <w:rPr>
          <w:sz w:val="22"/>
          <w:szCs w:val="22"/>
        </w:rPr>
        <w:tab/>
        <w:t>00612</w:t>
      </w:r>
      <w:r w:rsidRPr="00015FCF">
        <w:rPr>
          <w:sz w:val="22"/>
          <w:szCs w:val="22"/>
        </w:rPr>
        <w:tab/>
      </w:r>
      <w:r w:rsidRPr="00015FCF">
        <w:rPr>
          <w:sz w:val="22"/>
          <w:szCs w:val="22"/>
        </w:rPr>
        <w:tab/>
        <w:t>Ophthalmology – No Surgery</w:t>
      </w:r>
      <w:r w:rsidRPr="00015FCF">
        <w:rPr>
          <w:sz w:val="22"/>
          <w:szCs w:val="22"/>
        </w:rPr>
        <w:tab/>
      </w:r>
    </w:p>
    <w:p w:rsidR="009B4803" w:rsidRPr="00015FCF" w:rsidRDefault="009B4803" w:rsidP="009B4803">
      <w:pPr>
        <w:rPr>
          <w:sz w:val="22"/>
          <w:szCs w:val="22"/>
        </w:rPr>
      </w:pPr>
      <w:r>
        <w:rPr>
          <w:sz w:val="22"/>
          <w:szCs w:val="22"/>
        </w:rPr>
        <w:tab/>
      </w:r>
      <w:r w:rsidRPr="00955BDE">
        <w:rPr>
          <w:sz w:val="22"/>
        </w:rPr>
        <w:t>00</w:t>
      </w:r>
      <w:r>
        <w:rPr>
          <w:sz w:val="22"/>
        </w:rPr>
        <w:t>6</w:t>
      </w:r>
      <w:r w:rsidRPr="00955BDE">
        <w:rPr>
          <w:sz w:val="22"/>
        </w:rPr>
        <w:t>13</w:t>
      </w:r>
      <w:r w:rsidRPr="00955BDE">
        <w:rPr>
          <w:sz w:val="22"/>
        </w:rPr>
        <w:tab/>
      </w:r>
      <w:r w:rsidRPr="00955BDE">
        <w:rPr>
          <w:sz w:val="22"/>
        </w:rPr>
        <w:tab/>
        <w:t>Orthopedics – No Surgery</w:t>
      </w:r>
      <w:r w:rsidRPr="00955BDE">
        <w:rPr>
          <w:sz w:val="22"/>
        </w:rPr>
        <w:tab/>
      </w:r>
    </w:p>
    <w:p w:rsidR="009B4803" w:rsidRPr="00015FCF" w:rsidRDefault="009B4803" w:rsidP="009B4803">
      <w:pPr>
        <w:rPr>
          <w:sz w:val="22"/>
          <w:szCs w:val="22"/>
        </w:rPr>
      </w:pPr>
      <w:r w:rsidRPr="00015FCF">
        <w:rPr>
          <w:sz w:val="22"/>
          <w:szCs w:val="22"/>
        </w:rPr>
        <w:tab/>
        <w:t>00665</w:t>
      </w:r>
      <w:r w:rsidRPr="00015FCF">
        <w:rPr>
          <w:sz w:val="22"/>
          <w:szCs w:val="22"/>
        </w:rPr>
        <w:tab/>
      </w:r>
      <w:r w:rsidRPr="00015FCF">
        <w:rPr>
          <w:sz w:val="22"/>
          <w:szCs w:val="22"/>
        </w:rPr>
        <w:tab/>
        <w:t xml:space="preserve">Otolaryngology or </w:t>
      </w:r>
      <w:proofErr w:type="spellStart"/>
      <w:r w:rsidRPr="00015FCF">
        <w:rPr>
          <w:sz w:val="22"/>
          <w:szCs w:val="22"/>
        </w:rPr>
        <w:t>Otorhinolaryngology</w:t>
      </w:r>
      <w:proofErr w:type="spellEnd"/>
      <w:r w:rsidRPr="00015FCF">
        <w:rPr>
          <w:sz w:val="22"/>
          <w:szCs w:val="22"/>
        </w:rPr>
        <w:t xml:space="preserve"> – No Surgery</w:t>
      </w:r>
    </w:p>
    <w:p w:rsidR="009B4803" w:rsidRPr="00015FCF" w:rsidRDefault="009B4803" w:rsidP="009B4803">
      <w:pPr>
        <w:ind w:firstLine="360"/>
        <w:rPr>
          <w:sz w:val="22"/>
          <w:szCs w:val="22"/>
        </w:rPr>
      </w:pPr>
      <w:r w:rsidRPr="00015FCF">
        <w:rPr>
          <w:sz w:val="22"/>
          <w:szCs w:val="22"/>
        </w:rPr>
        <w:tab/>
        <w:t>00684</w:t>
      </w:r>
      <w:r w:rsidRPr="00015FCF">
        <w:rPr>
          <w:sz w:val="22"/>
          <w:szCs w:val="22"/>
        </w:rPr>
        <w:tab/>
      </w:r>
      <w:r w:rsidRPr="00015FCF">
        <w:rPr>
          <w:sz w:val="22"/>
          <w:szCs w:val="22"/>
        </w:rPr>
        <w:tab/>
        <w:t>Otology – No Surgery</w:t>
      </w:r>
      <w:r w:rsidRPr="00015FCF">
        <w:rPr>
          <w:sz w:val="22"/>
          <w:szCs w:val="22"/>
        </w:rPr>
        <w:tab/>
      </w:r>
    </w:p>
    <w:p w:rsidR="009B4803" w:rsidRPr="00015FCF" w:rsidRDefault="009B4803" w:rsidP="009B4803">
      <w:pPr>
        <w:rPr>
          <w:sz w:val="22"/>
          <w:szCs w:val="22"/>
        </w:rPr>
      </w:pPr>
      <w:r w:rsidRPr="00015FCF">
        <w:rPr>
          <w:sz w:val="22"/>
          <w:szCs w:val="22"/>
        </w:rPr>
        <w:tab/>
        <w:t>00617</w:t>
      </w:r>
      <w:r w:rsidRPr="00015FCF">
        <w:rPr>
          <w:sz w:val="22"/>
          <w:szCs w:val="22"/>
        </w:rPr>
        <w:tab/>
      </w:r>
      <w:r w:rsidRPr="00015FCF">
        <w:rPr>
          <w:sz w:val="22"/>
          <w:szCs w:val="22"/>
        </w:rPr>
        <w:tab/>
        <w:t>Preventive Medicine – No Surgery</w:t>
      </w:r>
    </w:p>
    <w:p w:rsidR="009B4803" w:rsidRPr="00015FCF" w:rsidRDefault="009B4803" w:rsidP="009B4803">
      <w:pPr>
        <w:rPr>
          <w:sz w:val="22"/>
          <w:szCs w:val="22"/>
        </w:rPr>
      </w:pPr>
      <w:r w:rsidRPr="00015FCF">
        <w:rPr>
          <w:sz w:val="22"/>
          <w:szCs w:val="22"/>
        </w:rPr>
        <w:tab/>
        <w:t>00618</w:t>
      </w:r>
      <w:r w:rsidRPr="00015FCF">
        <w:rPr>
          <w:sz w:val="22"/>
          <w:szCs w:val="22"/>
        </w:rPr>
        <w:tab/>
      </w:r>
      <w:r w:rsidRPr="00015FCF">
        <w:rPr>
          <w:sz w:val="22"/>
          <w:szCs w:val="22"/>
        </w:rPr>
        <w:tab/>
        <w:t>Proctology – No Surgery</w:t>
      </w:r>
    </w:p>
    <w:p w:rsidR="009B4803" w:rsidRPr="00015FCF" w:rsidRDefault="009B4803" w:rsidP="009B4803">
      <w:pPr>
        <w:ind w:left="2160" w:hanging="1425"/>
        <w:rPr>
          <w:color w:val="000000"/>
          <w:sz w:val="22"/>
          <w:szCs w:val="22"/>
        </w:rPr>
      </w:pPr>
      <w:r w:rsidRPr="00015FCF">
        <w:rPr>
          <w:color w:val="000000"/>
          <w:sz w:val="22"/>
          <w:szCs w:val="22"/>
        </w:rPr>
        <w:t>00619</w:t>
      </w:r>
      <w:r w:rsidRPr="00015FCF">
        <w:rPr>
          <w:color w:val="000000"/>
          <w:sz w:val="22"/>
          <w:szCs w:val="22"/>
        </w:rPr>
        <w:tab/>
        <w:t xml:space="preserve">Psychiatry – No Surgery, including Psychoanalysts who treat physical ailments, </w:t>
      </w:r>
      <w:proofErr w:type="gramStart"/>
      <w:r>
        <w:rPr>
          <w:color w:val="000000"/>
          <w:sz w:val="22"/>
          <w:szCs w:val="22"/>
        </w:rPr>
        <w:t>p</w:t>
      </w:r>
      <w:r w:rsidRPr="00015FCF">
        <w:rPr>
          <w:color w:val="000000"/>
          <w:sz w:val="22"/>
          <w:szCs w:val="22"/>
        </w:rPr>
        <w:t>erform</w:t>
      </w:r>
      <w:r>
        <w:rPr>
          <w:color w:val="000000"/>
          <w:sz w:val="22"/>
          <w:szCs w:val="22"/>
        </w:rPr>
        <w:t xml:space="preserve"> </w:t>
      </w:r>
      <w:r w:rsidRPr="00015FCF">
        <w:rPr>
          <w:color w:val="000000"/>
          <w:sz w:val="22"/>
          <w:szCs w:val="22"/>
        </w:rPr>
        <w:t xml:space="preserve"> electro</w:t>
      </w:r>
      <w:proofErr w:type="gramEnd"/>
      <w:r w:rsidRPr="00015FCF">
        <w:rPr>
          <w:color w:val="000000"/>
          <w:sz w:val="22"/>
          <w:szCs w:val="22"/>
        </w:rPr>
        <w:t>-</w:t>
      </w:r>
      <w:r>
        <w:rPr>
          <w:color w:val="000000"/>
          <w:sz w:val="22"/>
          <w:szCs w:val="22"/>
        </w:rPr>
        <w:t xml:space="preserve"> </w:t>
      </w:r>
      <w:r w:rsidRPr="00015FCF">
        <w:rPr>
          <w:color w:val="000000"/>
          <w:sz w:val="22"/>
          <w:szCs w:val="22"/>
        </w:rPr>
        <w:t>convulsive</w:t>
      </w:r>
      <w:r>
        <w:rPr>
          <w:color w:val="000000"/>
          <w:sz w:val="22"/>
          <w:szCs w:val="22"/>
        </w:rPr>
        <w:t xml:space="preserve"> </w:t>
      </w:r>
      <w:r w:rsidRPr="00015FCF">
        <w:rPr>
          <w:color w:val="000000"/>
          <w:sz w:val="22"/>
          <w:szCs w:val="22"/>
        </w:rPr>
        <w:t>procedures or employ extensive drug therapy.</w:t>
      </w:r>
    </w:p>
    <w:p w:rsidR="009B4803" w:rsidRDefault="009B4803" w:rsidP="009B4803">
      <w:pPr>
        <w:ind w:firstLine="360"/>
        <w:rPr>
          <w:color w:val="0000FF"/>
          <w:sz w:val="22"/>
        </w:rPr>
      </w:pPr>
    </w:p>
    <w:p w:rsidR="009B4803" w:rsidRPr="00EA32FE" w:rsidRDefault="009B4803" w:rsidP="009B4803">
      <w:pPr>
        <w:ind w:firstLine="360"/>
        <w:rPr>
          <w:color w:val="0000FF"/>
          <w:sz w:val="22"/>
        </w:rPr>
      </w:pPr>
    </w:p>
    <w:p w:rsidR="009B4803" w:rsidRPr="00015FCF" w:rsidRDefault="009B4803" w:rsidP="009B4803">
      <w:pPr>
        <w:ind w:left="2160" w:hanging="1440"/>
        <w:rPr>
          <w:sz w:val="22"/>
          <w:szCs w:val="22"/>
        </w:rPr>
      </w:pPr>
      <w:r w:rsidRPr="00015FCF">
        <w:rPr>
          <w:sz w:val="22"/>
          <w:szCs w:val="22"/>
        </w:rPr>
        <w:t>00650</w:t>
      </w:r>
      <w:r w:rsidRPr="00015FCF">
        <w:rPr>
          <w:sz w:val="22"/>
          <w:szCs w:val="22"/>
        </w:rPr>
        <w:tab/>
        <w:t xml:space="preserve">Psychoanalysts who do not treat physical </w:t>
      </w:r>
      <w:proofErr w:type="gramStart"/>
      <w:r w:rsidRPr="00015FCF">
        <w:rPr>
          <w:sz w:val="22"/>
          <w:szCs w:val="22"/>
        </w:rPr>
        <w:t>ailments</w:t>
      </w:r>
      <w:r>
        <w:rPr>
          <w:sz w:val="22"/>
          <w:szCs w:val="22"/>
        </w:rPr>
        <w:t>,</w:t>
      </w:r>
      <w:proofErr w:type="gramEnd"/>
      <w:r w:rsidRPr="00015FCF">
        <w:rPr>
          <w:sz w:val="22"/>
          <w:szCs w:val="22"/>
        </w:rPr>
        <w:t xml:space="preserve"> do not perform electro-convulsive procedures</w:t>
      </w:r>
      <w:r>
        <w:rPr>
          <w:sz w:val="22"/>
          <w:szCs w:val="22"/>
        </w:rPr>
        <w:t xml:space="preserve"> </w:t>
      </w:r>
      <w:r w:rsidRPr="00015FCF">
        <w:rPr>
          <w:sz w:val="22"/>
          <w:szCs w:val="22"/>
        </w:rPr>
        <w:t xml:space="preserve">and whose use of medication is minimal in order to support the analytic treatment and is never the primary or sole form of treatment shall be eligible for this classification.  Except, practitioners </w:t>
      </w:r>
      <w:proofErr w:type="gramStart"/>
      <w:r w:rsidRPr="00015FCF">
        <w:rPr>
          <w:sz w:val="22"/>
          <w:szCs w:val="22"/>
        </w:rPr>
        <w:t xml:space="preserve">of </w:t>
      </w:r>
      <w:r>
        <w:rPr>
          <w:sz w:val="22"/>
          <w:szCs w:val="22"/>
        </w:rPr>
        <w:t xml:space="preserve"> </w:t>
      </w:r>
      <w:r w:rsidRPr="00015FCF">
        <w:rPr>
          <w:sz w:val="22"/>
          <w:szCs w:val="22"/>
        </w:rPr>
        <w:t>this</w:t>
      </w:r>
      <w:proofErr w:type="gramEnd"/>
      <w:r w:rsidRPr="00015FCF">
        <w:rPr>
          <w:sz w:val="22"/>
          <w:szCs w:val="22"/>
        </w:rPr>
        <w:t xml:space="preserve"> medical specialty are ineligible for this classification if 25% or more of their patients receive medication.</w:t>
      </w:r>
    </w:p>
    <w:p w:rsidR="009B4803" w:rsidRPr="00015FCF" w:rsidRDefault="009B4803" w:rsidP="009B4803">
      <w:pPr>
        <w:rPr>
          <w:sz w:val="22"/>
          <w:szCs w:val="22"/>
        </w:rPr>
      </w:pPr>
      <w:r w:rsidRPr="00015FCF">
        <w:rPr>
          <w:color w:val="000000"/>
          <w:sz w:val="22"/>
          <w:szCs w:val="22"/>
        </w:rPr>
        <w:tab/>
        <w:t>00621</w:t>
      </w:r>
      <w:r w:rsidRPr="00015FCF">
        <w:rPr>
          <w:color w:val="000000"/>
          <w:sz w:val="22"/>
          <w:szCs w:val="22"/>
        </w:rPr>
        <w:tab/>
      </w:r>
      <w:r w:rsidRPr="00015FCF">
        <w:rPr>
          <w:color w:val="000000"/>
          <w:sz w:val="22"/>
          <w:szCs w:val="22"/>
        </w:rPr>
        <w:tab/>
        <w:t>Rehabilitation/</w:t>
      </w:r>
      <w:proofErr w:type="spellStart"/>
      <w:r w:rsidRPr="00015FCF">
        <w:rPr>
          <w:color w:val="000000"/>
          <w:sz w:val="22"/>
          <w:szCs w:val="22"/>
        </w:rPr>
        <w:t>Physiatry</w:t>
      </w:r>
      <w:proofErr w:type="spellEnd"/>
      <w:r w:rsidRPr="00015FCF">
        <w:rPr>
          <w:color w:val="000000"/>
          <w:sz w:val="22"/>
          <w:szCs w:val="22"/>
        </w:rPr>
        <w:t xml:space="preserve"> – No Surgery</w:t>
      </w:r>
    </w:p>
    <w:p w:rsidR="009B4803" w:rsidRPr="00015FCF" w:rsidRDefault="009B4803" w:rsidP="009B4803">
      <w:pPr>
        <w:rPr>
          <w:sz w:val="22"/>
          <w:szCs w:val="22"/>
        </w:rPr>
      </w:pPr>
      <w:r w:rsidRPr="00015FCF">
        <w:rPr>
          <w:sz w:val="22"/>
          <w:szCs w:val="22"/>
        </w:rPr>
        <w:tab/>
        <w:t>00645</w:t>
      </w:r>
      <w:r w:rsidRPr="00015FCF">
        <w:rPr>
          <w:sz w:val="22"/>
          <w:szCs w:val="22"/>
        </w:rPr>
        <w:tab/>
      </w:r>
      <w:r w:rsidRPr="00015FCF">
        <w:rPr>
          <w:sz w:val="22"/>
          <w:szCs w:val="22"/>
        </w:rPr>
        <w:tab/>
        <w:t>Rheumatology – No Surgery</w:t>
      </w:r>
    </w:p>
    <w:p w:rsidR="009B4803" w:rsidRPr="00015FCF" w:rsidRDefault="009B4803" w:rsidP="009B4803">
      <w:pPr>
        <w:rPr>
          <w:sz w:val="22"/>
          <w:szCs w:val="22"/>
        </w:rPr>
      </w:pPr>
      <w:r w:rsidRPr="00015FCF">
        <w:rPr>
          <w:sz w:val="22"/>
          <w:szCs w:val="22"/>
        </w:rPr>
        <w:tab/>
        <w:t>00681</w:t>
      </w:r>
      <w:r w:rsidRPr="00015FCF">
        <w:rPr>
          <w:sz w:val="22"/>
          <w:szCs w:val="22"/>
        </w:rPr>
        <w:tab/>
      </w:r>
      <w:r w:rsidRPr="00015FCF">
        <w:rPr>
          <w:sz w:val="22"/>
          <w:szCs w:val="22"/>
        </w:rPr>
        <w:tab/>
      </w:r>
      <w:proofErr w:type="spellStart"/>
      <w:r w:rsidRPr="00015FCF">
        <w:rPr>
          <w:sz w:val="22"/>
          <w:szCs w:val="22"/>
        </w:rPr>
        <w:t>Rhinology</w:t>
      </w:r>
      <w:proofErr w:type="spellEnd"/>
      <w:r w:rsidRPr="00015FCF">
        <w:rPr>
          <w:sz w:val="22"/>
          <w:szCs w:val="22"/>
        </w:rPr>
        <w:t xml:space="preserve"> – No Surgery</w:t>
      </w:r>
    </w:p>
    <w:p w:rsidR="009B4803" w:rsidRPr="00015FCF" w:rsidRDefault="009B4803" w:rsidP="009B4803">
      <w:pPr>
        <w:ind w:left="360"/>
        <w:rPr>
          <w:sz w:val="22"/>
          <w:szCs w:val="22"/>
        </w:rPr>
      </w:pPr>
      <w:r w:rsidRPr="00015FCF">
        <w:rPr>
          <w:sz w:val="22"/>
          <w:szCs w:val="22"/>
        </w:rPr>
        <w:tab/>
        <w:t>00623</w:t>
      </w:r>
      <w:r w:rsidRPr="00015FCF">
        <w:rPr>
          <w:sz w:val="22"/>
          <w:szCs w:val="22"/>
        </w:rPr>
        <w:tab/>
      </w:r>
      <w:r w:rsidRPr="00015FCF">
        <w:rPr>
          <w:sz w:val="22"/>
          <w:szCs w:val="22"/>
        </w:rPr>
        <w:tab/>
        <w:t xml:space="preserve">Urology – No Surgery </w:t>
      </w:r>
    </w:p>
    <w:p w:rsidR="009B4803" w:rsidRPr="00015FCF" w:rsidRDefault="009B4803" w:rsidP="009B4803">
      <w:pPr>
        <w:rPr>
          <w:sz w:val="22"/>
          <w:szCs w:val="22"/>
          <w:shd w:val="clear" w:color="auto" w:fill="C0C0C0"/>
        </w:rPr>
      </w:pPr>
      <w:r w:rsidRPr="00015FCF">
        <w:rPr>
          <w:sz w:val="22"/>
          <w:szCs w:val="22"/>
        </w:rPr>
        <w:tab/>
        <w:t>00699</w:t>
      </w:r>
      <w:r w:rsidRPr="00015FCF">
        <w:rPr>
          <w:sz w:val="22"/>
          <w:szCs w:val="22"/>
        </w:rPr>
        <w:tab/>
      </w:r>
      <w:r w:rsidRPr="00015FCF">
        <w:rPr>
          <w:sz w:val="22"/>
          <w:szCs w:val="22"/>
        </w:rPr>
        <w:tab/>
        <w:t>Physicians Not Otherwise Classified – No Surgery (</w:t>
      </w:r>
      <w:smartTag w:uri="urn:schemas-microsoft-com:office:smarttags" w:element="stockticker">
        <w:r w:rsidRPr="00015FCF">
          <w:rPr>
            <w:sz w:val="22"/>
            <w:szCs w:val="22"/>
          </w:rPr>
          <w:t>NOC</w:t>
        </w:r>
      </w:smartTag>
      <w:r w:rsidRPr="00015FCF">
        <w:rPr>
          <w:sz w:val="22"/>
          <w:szCs w:val="22"/>
        </w:rPr>
        <w:t>)</w:t>
      </w:r>
    </w:p>
    <w:p w:rsidR="009B4803" w:rsidRDefault="009B4803" w:rsidP="009B4803">
      <w:pPr>
        <w:rPr>
          <w:b/>
          <w:color w:val="0000FF"/>
        </w:rPr>
      </w:pPr>
    </w:p>
    <w:p w:rsidR="009B4803" w:rsidRPr="00A4209B" w:rsidRDefault="009B4803" w:rsidP="009B4803">
      <w:pPr>
        <w:rPr>
          <w:b/>
          <w:color w:val="0000FF"/>
        </w:rPr>
      </w:pPr>
      <w:r w:rsidRPr="00A4209B">
        <w:rPr>
          <w:b/>
          <w:color w:val="0000FF"/>
        </w:rPr>
        <w:t>CLASS 007</w:t>
      </w:r>
      <w:r w:rsidRPr="00A4209B">
        <w:rPr>
          <w:b/>
          <w:color w:val="0000FF"/>
        </w:rPr>
        <w:tab/>
        <w:t>Physicians - No Surgery</w:t>
      </w:r>
    </w:p>
    <w:p w:rsidR="009B4803" w:rsidRDefault="009B4803" w:rsidP="009B4803">
      <w:pPr>
        <w:jc w:val="both"/>
      </w:pPr>
      <w:r>
        <w:t>This classification generally applies to specialists hereafter listed who do not perform obstetrical procedures or surgery (other than incision of boils and superficial abscesses or suturing of skin and superficial fascia), who do not assist in surgical procedures, and who do not perform any of the procedures determined to be extra-hazardous by the Association.</w:t>
      </w:r>
    </w:p>
    <w:p w:rsidR="009B4803" w:rsidRDefault="009B4803" w:rsidP="009B4803"/>
    <w:p w:rsidR="009B4803" w:rsidRPr="00015FCF" w:rsidRDefault="009B4803" w:rsidP="009B4803">
      <w:pPr>
        <w:pStyle w:val="List"/>
        <w:ind w:firstLine="0"/>
        <w:rPr>
          <w:b/>
          <w:bCs/>
          <w:smallCaps/>
          <w:color w:val="000000"/>
        </w:rPr>
      </w:pPr>
      <w:r>
        <w:rPr>
          <w:b/>
          <w:bCs/>
          <w:smallCaps/>
          <w:color w:val="000000"/>
        </w:rPr>
        <w:t xml:space="preserve">  </w:t>
      </w:r>
      <w:r w:rsidRPr="00015FCF">
        <w:rPr>
          <w:b/>
          <w:bCs/>
          <w:smallCaps/>
          <w:color w:val="000000"/>
        </w:rPr>
        <w:t>JUA</w:t>
      </w:r>
    </w:p>
    <w:p w:rsidR="009B4803" w:rsidRDefault="009B4803" w:rsidP="009B4803">
      <w:pPr>
        <w:pStyle w:val="List"/>
        <w:pBdr>
          <w:bottom w:val="single" w:sz="12" w:space="1" w:color="auto"/>
        </w:pBdr>
      </w:pPr>
      <w:r w:rsidRPr="00015FCF">
        <w:rPr>
          <w:b/>
          <w:bCs/>
          <w:smallCaps/>
          <w:color w:val="000000"/>
        </w:rPr>
        <w:tab/>
        <w:t>Codes</w:t>
      </w:r>
      <w:r w:rsidRPr="00015FCF">
        <w:rPr>
          <w:b/>
          <w:bCs/>
          <w:smallCaps/>
          <w:color w:val="000000"/>
        </w:rPr>
        <w:tab/>
      </w:r>
      <w:r w:rsidRPr="00015FCF">
        <w:rPr>
          <w:b/>
          <w:bCs/>
          <w:smallCaps/>
          <w:color w:val="000000"/>
        </w:rPr>
        <w:tab/>
        <w:t>Specialty Description</w:t>
      </w:r>
    </w:p>
    <w:p w:rsidR="009B4803" w:rsidRPr="00015FCF" w:rsidRDefault="009B4803" w:rsidP="009B4803">
      <w:pPr>
        <w:rPr>
          <w:rFonts w:ascii="Times" w:hAnsi="Times"/>
        </w:rPr>
      </w:pPr>
    </w:p>
    <w:p w:rsidR="009B4803" w:rsidRPr="00955BDE" w:rsidRDefault="009B4803" w:rsidP="009B4803">
      <w:pPr>
        <w:rPr>
          <w:color w:val="000000"/>
          <w:sz w:val="22"/>
        </w:rPr>
      </w:pPr>
      <w:r>
        <w:rPr>
          <w:rFonts w:ascii="Times" w:hAnsi="Times"/>
        </w:rPr>
        <w:tab/>
      </w:r>
      <w:r w:rsidRPr="00955BDE">
        <w:rPr>
          <w:sz w:val="22"/>
        </w:rPr>
        <w:t>00758</w:t>
      </w:r>
      <w:r w:rsidRPr="00955BDE">
        <w:rPr>
          <w:sz w:val="22"/>
        </w:rPr>
        <w:tab/>
      </w:r>
      <w:r w:rsidRPr="00955BDE">
        <w:rPr>
          <w:sz w:val="22"/>
        </w:rPr>
        <w:tab/>
        <w:t>Hematology/Oncology – No Surgery</w:t>
      </w:r>
    </w:p>
    <w:p w:rsidR="009B4803" w:rsidRPr="00955BDE" w:rsidRDefault="009B4803" w:rsidP="009B4803">
      <w:pPr>
        <w:rPr>
          <w:color w:val="000000"/>
          <w:sz w:val="22"/>
        </w:rPr>
      </w:pPr>
      <w:r w:rsidRPr="00955BDE">
        <w:rPr>
          <w:color w:val="000000"/>
          <w:sz w:val="22"/>
        </w:rPr>
        <w:tab/>
        <w:t>0</w:t>
      </w:r>
      <w:r w:rsidRPr="00955BDE">
        <w:rPr>
          <w:sz w:val="22"/>
        </w:rPr>
        <w:t>0786</w:t>
      </w:r>
      <w:r w:rsidRPr="00955BDE">
        <w:rPr>
          <w:sz w:val="22"/>
        </w:rPr>
        <w:tab/>
      </w:r>
      <w:r w:rsidRPr="00955BDE">
        <w:rPr>
          <w:sz w:val="22"/>
        </w:rPr>
        <w:tab/>
      </w:r>
      <w:proofErr w:type="spellStart"/>
      <w:r w:rsidRPr="00955BDE">
        <w:rPr>
          <w:sz w:val="22"/>
        </w:rPr>
        <w:t>Neoplastic</w:t>
      </w:r>
      <w:proofErr w:type="spellEnd"/>
      <w:r w:rsidRPr="00955BDE">
        <w:rPr>
          <w:sz w:val="22"/>
        </w:rPr>
        <w:t xml:space="preserve"> Diseases – No Surgery</w:t>
      </w:r>
      <w:r w:rsidRPr="00955BDE">
        <w:rPr>
          <w:color w:val="000000"/>
          <w:sz w:val="22"/>
        </w:rPr>
        <w:t xml:space="preserve"> </w:t>
      </w:r>
    </w:p>
    <w:p w:rsidR="009B4803" w:rsidRPr="00955BDE" w:rsidRDefault="009B4803" w:rsidP="009B4803">
      <w:pPr>
        <w:rPr>
          <w:sz w:val="22"/>
        </w:rPr>
      </w:pPr>
      <w:r w:rsidRPr="00955BDE">
        <w:rPr>
          <w:sz w:val="22"/>
        </w:rPr>
        <w:tab/>
        <w:t>00743</w:t>
      </w:r>
      <w:r w:rsidRPr="00955BDE">
        <w:rPr>
          <w:sz w:val="22"/>
        </w:rPr>
        <w:tab/>
      </w:r>
      <w:r w:rsidRPr="00955BDE">
        <w:rPr>
          <w:sz w:val="22"/>
        </w:rPr>
        <w:tab/>
        <w:t>Oncology – No Surgery</w:t>
      </w:r>
    </w:p>
    <w:p w:rsidR="009B4803" w:rsidRDefault="009B4803" w:rsidP="009B4803">
      <w:pPr>
        <w:rPr>
          <w:sz w:val="22"/>
        </w:rPr>
      </w:pPr>
      <w:r w:rsidRPr="00955BDE">
        <w:rPr>
          <w:sz w:val="22"/>
        </w:rPr>
        <w:tab/>
        <w:t>00715</w:t>
      </w:r>
      <w:r w:rsidRPr="00955BDE">
        <w:rPr>
          <w:sz w:val="22"/>
        </w:rPr>
        <w:tab/>
      </w:r>
      <w:r w:rsidRPr="00955BDE">
        <w:rPr>
          <w:sz w:val="22"/>
        </w:rPr>
        <w:tab/>
        <w:t>Pathology – No Surgery</w:t>
      </w:r>
    </w:p>
    <w:p w:rsidR="009B4803" w:rsidRPr="00955BDE" w:rsidRDefault="009B4803" w:rsidP="009B4803">
      <w:pPr>
        <w:rPr>
          <w:sz w:val="22"/>
        </w:rPr>
      </w:pPr>
      <w:r>
        <w:rPr>
          <w:sz w:val="22"/>
        </w:rPr>
        <w:tab/>
      </w:r>
      <w:r w:rsidRPr="00955BDE">
        <w:rPr>
          <w:sz w:val="22"/>
        </w:rPr>
        <w:t>00799</w:t>
      </w:r>
      <w:r w:rsidRPr="00955BDE">
        <w:rPr>
          <w:sz w:val="22"/>
        </w:rPr>
        <w:tab/>
      </w:r>
      <w:r w:rsidRPr="00955BDE">
        <w:rPr>
          <w:sz w:val="22"/>
        </w:rPr>
        <w:tab/>
        <w:t>Physicians Not Otherwise Classified – No Surgery (</w:t>
      </w:r>
      <w:smartTag w:uri="urn:schemas-microsoft-com:office:smarttags" w:element="stockticker">
        <w:r w:rsidRPr="00955BDE">
          <w:rPr>
            <w:sz w:val="22"/>
          </w:rPr>
          <w:t>NOC</w:t>
        </w:r>
      </w:smartTag>
      <w:r w:rsidRPr="00955BDE">
        <w:rPr>
          <w:sz w:val="22"/>
        </w:rPr>
        <w:t>)</w:t>
      </w:r>
    </w:p>
    <w:p w:rsidR="009B4803" w:rsidRDefault="009B4803" w:rsidP="009B4803">
      <w:pPr>
        <w:rPr>
          <w:rFonts w:ascii="Times" w:hAnsi="Times"/>
          <w:sz w:val="22"/>
        </w:rPr>
      </w:pPr>
    </w:p>
    <w:p w:rsidR="009B4803" w:rsidRPr="00752390" w:rsidRDefault="009B4803" w:rsidP="009B4803">
      <w:pPr>
        <w:pStyle w:val="List"/>
        <w:rPr>
          <w:b/>
          <w:bCs/>
          <w:smallCaps/>
          <w:color w:val="0000FF"/>
        </w:rPr>
      </w:pPr>
      <w:r w:rsidRPr="00752390">
        <w:rPr>
          <w:b/>
          <w:bCs/>
          <w:smallCaps/>
          <w:color w:val="0000FF"/>
        </w:rPr>
        <w:t>CLASS 010</w:t>
      </w:r>
      <w:r w:rsidRPr="00752390">
        <w:rPr>
          <w:b/>
          <w:bCs/>
          <w:smallCaps/>
          <w:color w:val="0000FF"/>
        </w:rPr>
        <w:tab/>
        <w:t>Physicians - No Surgery</w:t>
      </w:r>
    </w:p>
    <w:p w:rsidR="009B4803" w:rsidRDefault="009B4803" w:rsidP="009B4803">
      <w:pPr>
        <w:jc w:val="both"/>
      </w:pPr>
      <w:r>
        <w:t>This classification generally applies to specialists hereafter listed who do not perform obstetrical procedures or surgery (other than incision of boils and superficial abscesses or suturing of skin and superficial fascia), who do not assist in surgical procedures, and who do not perform any of the procedures determined to be extra-hazardous by the Association.</w:t>
      </w:r>
    </w:p>
    <w:p w:rsidR="009B4803" w:rsidRDefault="009B4803" w:rsidP="009B4803"/>
    <w:p w:rsidR="009B4803" w:rsidRPr="00752390" w:rsidRDefault="009B4803" w:rsidP="009B4803">
      <w:pPr>
        <w:pStyle w:val="List"/>
        <w:rPr>
          <w:b/>
          <w:bCs/>
          <w:smallCaps/>
        </w:rPr>
      </w:pPr>
      <w:r>
        <w:tab/>
      </w:r>
      <w:r>
        <w:rPr>
          <w:b/>
          <w:bCs/>
          <w:smallCaps/>
        </w:rPr>
        <w:t xml:space="preserve">  </w:t>
      </w:r>
      <w:r w:rsidRPr="00752390">
        <w:rPr>
          <w:b/>
          <w:bCs/>
          <w:smallCaps/>
        </w:rPr>
        <w:t>JUA</w:t>
      </w:r>
    </w:p>
    <w:p w:rsidR="009B4803" w:rsidRDefault="009B4803" w:rsidP="009B4803">
      <w:pPr>
        <w:pStyle w:val="List"/>
        <w:pBdr>
          <w:bottom w:val="single" w:sz="12" w:space="1" w:color="auto"/>
        </w:pBdr>
        <w:rPr>
          <w:b/>
          <w:bCs/>
          <w:smallCaps/>
        </w:rPr>
      </w:pPr>
      <w:r w:rsidRPr="00752390">
        <w:rPr>
          <w:b/>
          <w:bCs/>
          <w:smallCaps/>
        </w:rPr>
        <w:tab/>
        <w:t>Codes</w:t>
      </w:r>
      <w:r w:rsidRPr="00752390">
        <w:rPr>
          <w:b/>
          <w:bCs/>
          <w:smallCaps/>
        </w:rPr>
        <w:tab/>
      </w:r>
      <w:r w:rsidRPr="00752390">
        <w:rPr>
          <w:b/>
          <w:bCs/>
          <w:smallCaps/>
        </w:rPr>
        <w:tab/>
        <w:t>Specialty Description</w:t>
      </w:r>
    </w:p>
    <w:p w:rsidR="009B4803" w:rsidRPr="00752390" w:rsidRDefault="009B4803" w:rsidP="009B4803">
      <w:pPr>
        <w:pStyle w:val="List"/>
        <w:rPr>
          <w:b/>
          <w:bCs/>
          <w:smallCaps/>
        </w:rPr>
      </w:pPr>
    </w:p>
    <w:p w:rsidR="009B4803" w:rsidRPr="00955BDE" w:rsidRDefault="009B4803" w:rsidP="009B4803">
      <w:pPr>
        <w:rPr>
          <w:sz w:val="22"/>
        </w:rPr>
      </w:pPr>
      <w:r>
        <w:rPr>
          <w:rFonts w:ascii="Times" w:hAnsi="Times"/>
        </w:rPr>
        <w:tab/>
      </w:r>
      <w:r w:rsidRPr="00955BDE">
        <w:rPr>
          <w:sz w:val="22"/>
        </w:rPr>
        <w:t>01035</w:t>
      </w:r>
      <w:r w:rsidRPr="00955BDE">
        <w:rPr>
          <w:sz w:val="22"/>
        </w:rPr>
        <w:tab/>
      </w:r>
      <w:r w:rsidRPr="00955BDE">
        <w:rPr>
          <w:sz w:val="22"/>
        </w:rPr>
        <w:tab/>
      </w:r>
      <w:proofErr w:type="spellStart"/>
      <w:r w:rsidRPr="00955BDE">
        <w:rPr>
          <w:sz w:val="22"/>
        </w:rPr>
        <w:t>Bariatrics</w:t>
      </w:r>
      <w:proofErr w:type="spellEnd"/>
      <w:r w:rsidRPr="00955BDE">
        <w:rPr>
          <w:sz w:val="22"/>
        </w:rPr>
        <w:t xml:space="preserve"> – No Surgery</w:t>
      </w:r>
    </w:p>
    <w:p w:rsidR="009B4803" w:rsidRPr="00955BDE" w:rsidRDefault="009B4803" w:rsidP="009B4803">
      <w:pPr>
        <w:rPr>
          <w:sz w:val="22"/>
        </w:rPr>
      </w:pPr>
      <w:r w:rsidRPr="00955BDE">
        <w:rPr>
          <w:sz w:val="22"/>
        </w:rPr>
        <w:tab/>
        <w:t>01004</w:t>
      </w:r>
      <w:r w:rsidRPr="00955BDE">
        <w:rPr>
          <w:sz w:val="22"/>
        </w:rPr>
        <w:tab/>
      </w:r>
      <w:r w:rsidRPr="00955BDE">
        <w:rPr>
          <w:sz w:val="22"/>
        </w:rPr>
        <w:tab/>
        <w:t>Dermatology – Excluding Major Surgery</w:t>
      </w:r>
    </w:p>
    <w:p w:rsidR="009B4803" w:rsidRPr="00955BDE" w:rsidRDefault="009B4803" w:rsidP="009B4803">
      <w:pPr>
        <w:rPr>
          <w:sz w:val="22"/>
        </w:rPr>
      </w:pPr>
      <w:r w:rsidRPr="00955BDE">
        <w:rPr>
          <w:sz w:val="22"/>
        </w:rPr>
        <w:tab/>
        <w:t>01037</w:t>
      </w:r>
      <w:r w:rsidRPr="00955BDE">
        <w:rPr>
          <w:sz w:val="22"/>
        </w:rPr>
        <w:tab/>
      </w:r>
      <w:r w:rsidRPr="00955BDE">
        <w:rPr>
          <w:sz w:val="22"/>
        </w:rPr>
        <w:tab/>
        <w:t>Endocrinology – No Surgery</w:t>
      </w:r>
    </w:p>
    <w:p w:rsidR="009B4803" w:rsidRPr="00955BDE" w:rsidRDefault="009B4803" w:rsidP="009B4803">
      <w:pPr>
        <w:rPr>
          <w:sz w:val="22"/>
        </w:rPr>
      </w:pPr>
      <w:r w:rsidRPr="00955BDE">
        <w:rPr>
          <w:sz w:val="22"/>
        </w:rPr>
        <w:tab/>
        <w:t>01074</w:t>
      </w:r>
      <w:r w:rsidRPr="00955BDE">
        <w:rPr>
          <w:sz w:val="22"/>
        </w:rPr>
        <w:tab/>
      </w:r>
      <w:r w:rsidRPr="00955BDE">
        <w:rPr>
          <w:sz w:val="22"/>
        </w:rPr>
        <w:tab/>
        <w:t>Geriatrics – No Surgery</w:t>
      </w:r>
    </w:p>
    <w:p w:rsidR="009B4803" w:rsidRPr="00955BDE" w:rsidRDefault="009B4803" w:rsidP="009B4803">
      <w:pPr>
        <w:rPr>
          <w:sz w:val="22"/>
        </w:rPr>
      </w:pPr>
      <w:r w:rsidRPr="00955BDE">
        <w:rPr>
          <w:sz w:val="22"/>
        </w:rPr>
        <w:tab/>
        <w:t>01007</w:t>
      </w:r>
      <w:r w:rsidRPr="00955BDE">
        <w:rPr>
          <w:sz w:val="22"/>
        </w:rPr>
        <w:tab/>
      </w:r>
      <w:r w:rsidRPr="00955BDE">
        <w:rPr>
          <w:sz w:val="22"/>
        </w:rPr>
        <w:tab/>
        <w:t>Gynecology – No Surgery</w:t>
      </w:r>
    </w:p>
    <w:p w:rsidR="009B4803" w:rsidRPr="00955BDE" w:rsidRDefault="009B4803" w:rsidP="009B4803">
      <w:pPr>
        <w:rPr>
          <w:sz w:val="22"/>
        </w:rPr>
      </w:pPr>
      <w:r w:rsidRPr="00955BDE">
        <w:rPr>
          <w:sz w:val="22"/>
        </w:rPr>
        <w:tab/>
        <w:t>01067</w:t>
      </w:r>
      <w:r w:rsidRPr="00955BDE">
        <w:rPr>
          <w:sz w:val="22"/>
        </w:rPr>
        <w:tab/>
      </w:r>
      <w:r w:rsidRPr="00955BDE">
        <w:rPr>
          <w:sz w:val="22"/>
        </w:rPr>
        <w:tab/>
        <w:t>Pediatrics – No Surgery</w:t>
      </w:r>
    </w:p>
    <w:p w:rsidR="009B4803" w:rsidRPr="00955BDE" w:rsidRDefault="009B4803" w:rsidP="009B4803">
      <w:pPr>
        <w:ind w:firstLine="360"/>
        <w:rPr>
          <w:sz w:val="22"/>
        </w:rPr>
      </w:pPr>
      <w:r w:rsidRPr="00955BDE">
        <w:rPr>
          <w:sz w:val="22"/>
        </w:rPr>
        <w:tab/>
        <w:t>01098</w:t>
      </w:r>
      <w:r w:rsidRPr="00955BDE">
        <w:rPr>
          <w:sz w:val="22"/>
        </w:rPr>
        <w:tab/>
      </w:r>
      <w:r w:rsidRPr="00955BDE">
        <w:rPr>
          <w:sz w:val="22"/>
        </w:rPr>
        <w:tab/>
        <w:t xml:space="preserve">Physicians – Practice limited to Hair Transplants (Plug or Flap Technique </w:t>
      </w:r>
    </w:p>
    <w:p w:rsidR="009B4803" w:rsidRPr="00955BDE" w:rsidRDefault="009B4803" w:rsidP="009B4803">
      <w:pPr>
        <w:ind w:left="1440" w:firstLine="720"/>
        <w:rPr>
          <w:sz w:val="22"/>
        </w:rPr>
      </w:pPr>
      <w:proofErr w:type="gramStart"/>
      <w:r w:rsidRPr="00955BDE">
        <w:rPr>
          <w:sz w:val="22"/>
        </w:rPr>
        <w:t>or</w:t>
      </w:r>
      <w:proofErr w:type="gramEnd"/>
      <w:r w:rsidRPr="00955BDE">
        <w:rPr>
          <w:sz w:val="22"/>
        </w:rPr>
        <w:t xml:space="preserve"> </w:t>
      </w:r>
      <w:smartTag w:uri="urn:schemas-microsoft-com:office:smarttags" w:element="City">
        <w:smartTag w:uri="urn:schemas-microsoft-com:office:smarttags" w:element="place">
          <w:r w:rsidRPr="00955BDE">
            <w:rPr>
              <w:sz w:val="22"/>
            </w:rPr>
            <w:t>Split</w:t>
          </w:r>
        </w:smartTag>
      </w:smartTag>
      <w:r w:rsidRPr="00955BDE">
        <w:rPr>
          <w:sz w:val="22"/>
        </w:rPr>
        <w:t xml:space="preserve"> Mini Grafts)</w:t>
      </w:r>
    </w:p>
    <w:p w:rsidR="009B4803" w:rsidRPr="00955BDE" w:rsidRDefault="009B4803" w:rsidP="009B4803">
      <w:pPr>
        <w:ind w:firstLine="360"/>
        <w:rPr>
          <w:sz w:val="22"/>
        </w:rPr>
      </w:pPr>
      <w:r w:rsidRPr="00955BDE">
        <w:rPr>
          <w:sz w:val="22"/>
        </w:rPr>
        <w:tab/>
        <w:t>01089</w:t>
      </w:r>
      <w:r w:rsidRPr="00955BDE">
        <w:rPr>
          <w:sz w:val="22"/>
        </w:rPr>
        <w:tab/>
      </w:r>
      <w:r w:rsidRPr="00955BDE">
        <w:rPr>
          <w:sz w:val="22"/>
        </w:rPr>
        <w:tab/>
        <w:t>Psychosomatic Medicine</w:t>
      </w:r>
    </w:p>
    <w:p w:rsidR="009B4803" w:rsidRPr="00955BDE" w:rsidRDefault="009B4803" w:rsidP="009B4803">
      <w:pPr>
        <w:rPr>
          <w:sz w:val="22"/>
        </w:rPr>
      </w:pPr>
      <w:r w:rsidRPr="00955BDE">
        <w:rPr>
          <w:sz w:val="22"/>
        </w:rPr>
        <w:tab/>
        <w:t>01020</w:t>
      </w:r>
      <w:r w:rsidRPr="00955BDE">
        <w:rPr>
          <w:sz w:val="22"/>
        </w:rPr>
        <w:tab/>
      </w:r>
      <w:r w:rsidRPr="00955BDE">
        <w:rPr>
          <w:sz w:val="22"/>
        </w:rPr>
        <w:tab/>
        <w:t>Public Health – No Surgery</w:t>
      </w:r>
    </w:p>
    <w:p w:rsidR="009B4803" w:rsidRPr="00955BDE" w:rsidRDefault="009B4803" w:rsidP="009B4803">
      <w:pPr>
        <w:rPr>
          <w:sz w:val="22"/>
        </w:rPr>
      </w:pPr>
      <w:r w:rsidRPr="00955BDE">
        <w:rPr>
          <w:sz w:val="22"/>
        </w:rPr>
        <w:tab/>
        <w:t>01059</w:t>
      </w:r>
      <w:r w:rsidRPr="00955BDE">
        <w:rPr>
          <w:sz w:val="22"/>
        </w:rPr>
        <w:tab/>
      </w:r>
      <w:r w:rsidRPr="00955BDE">
        <w:rPr>
          <w:sz w:val="22"/>
        </w:rPr>
        <w:tab/>
        <w:t>Radiation Oncology</w:t>
      </w:r>
      <w:r>
        <w:rPr>
          <w:sz w:val="22"/>
        </w:rPr>
        <w:t xml:space="preserve"> excluding Deep Radiation – No Surgery</w:t>
      </w:r>
    </w:p>
    <w:p w:rsidR="009B4803" w:rsidRPr="00955BDE" w:rsidRDefault="009B4803" w:rsidP="009B4803">
      <w:pPr>
        <w:rPr>
          <w:sz w:val="22"/>
        </w:rPr>
      </w:pPr>
      <w:r w:rsidRPr="00955BDE">
        <w:rPr>
          <w:sz w:val="22"/>
        </w:rPr>
        <w:tab/>
        <w:t>01088</w:t>
      </w:r>
      <w:r w:rsidRPr="00955BDE">
        <w:rPr>
          <w:sz w:val="22"/>
        </w:rPr>
        <w:tab/>
      </w:r>
      <w:r w:rsidRPr="00955BDE">
        <w:rPr>
          <w:sz w:val="22"/>
        </w:rPr>
        <w:tab/>
        <w:t>Reproductive Endocrinology – No Surgery – No Obstetrical Delivery</w:t>
      </w:r>
    </w:p>
    <w:p w:rsidR="009B4803" w:rsidRPr="00955BDE" w:rsidRDefault="009B4803" w:rsidP="009B4803">
      <w:pPr>
        <w:rPr>
          <w:sz w:val="22"/>
        </w:rPr>
      </w:pPr>
      <w:r w:rsidRPr="00955BDE">
        <w:rPr>
          <w:sz w:val="22"/>
        </w:rPr>
        <w:lastRenderedPageBreak/>
        <w:tab/>
        <w:t xml:space="preserve">01005 </w:t>
      </w:r>
      <w:r w:rsidRPr="00955BDE">
        <w:rPr>
          <w:sz w:val="22"/>
        </w:rPr>
        <w:tab/>
      </w:r>
      <w:r w:rsidRPr="00955BDE">
        <w:rPr>
          <w:sz w:val="22"/>
        </w:rPr>
        <w:tab/>
        <w:t>Sports Medicine – No Surgery</w:t>
      </w:r>
    </w:p>
    <w:p w:rsidR="009B4803" w:rsidRPr="00955BDE" w:rsidRDefault="009B4803" w:rsidP="009B4803">
      <w:pPr>
        <w:ind w:firstLine="360"/>
        <w:rPr>
          <w:sz w:val="22"/>
          <w:shd w:val="clear" w:color="auto" w:fill="C0C0C0"/>
        </w:rPr>
      </w:pPr>
      <w:r w:rsidRPr="00955BDE">
        <w:rPr>
          <w:sz w:val="22"/>
        </w:rPr>
        <w:tab/>
        <w:t>01099</w:t>
      </w:r>
      <w:r w:rsidRPr="00955BDE">
        <w:rPr>
          <w:sz w:val="22"/>
        </w:rPr>
        <w:tab/>
      </w:r>
      <w:r w:rsidRPr="00955BDE">
        <w:rPr>
          <w:sz w:val="22"/>
        </w:rPr>
        <w:tab/>
        <w:t>Physicians Not Otherwise Classified – No Surgery (</w:t>
      </w:r>
      <w:smartTag w:uri="urn:schemas-microsoft-com:office:smarttags" w:element="stockticker">
        <w:r w:rsidRPr="00955BDE">
          <w:rPr>
            <w:sz w:val="22"/>
          </w:rPr>
          <w:t>NOC</w:t>
        </w:r>
      </w:smartTag>
      <w:r w:rsidRPr="00955BDE">
        <w:rPr>
          <w:sz w:val="22"/>
        </w:rPr>
        <w:t>)</w:t>
      </w:r>
    </w:p>
    <w:p w:rsidR="009B4803" w:rsidRDefault="009B4803" w:rsidP="009B4803">
      <w:pPr>
        <w:rPr>
          <w:sz w:val="22"/>
          <w:shd w:val="clear" w:color="auto" w:fill="C0C0C0"/>
        </w:rPr>
      </w:pPr>
    </w:p>
    <w:p w:rsidR="009B4803" w:rsidRDefault="009B4803" w:rsidP="009B4803">
      <w:pPr>
        <w:pStyle w:val="List"/>
        <w:rPr>
          <w:b/>
          <w:bCs/>
          <w:smallCaps/>
          <w:color w:val="0000FF"/>
        </w:rPr>
      </w:pPr>
      <w:r w:rsidRPr="00752390">
        <w:rPr>
          <w:b/>
          <w:bCs/>
          <w:smallCaps/>
          <w:color w:val="0000FF"/>
        </w:rPr>
        <w:t>CLASS 01</w:t>
      </w:r>
      <w:r>
        <w:rPr>
          <w:b/>
          <w:bCs/>
          <w:smallCaps/>
          <w:color w:val="0000FF"/>
        </w:rPr>
        <w:t>1</w:t>
      </w:r>
      <w:r w:rsidRPr="00752390">
        <w:rPr>
          <w:b/>
          <w:bCs/>
          <w:smallCaps/>
          <w:color w:val="0000FF"/>
        </w:rPr>
        <w:tab/>
        <w:t>Physicians - No Surgery</w:t>
      </w:r>
    </w:p>
    <w:p w:rsidR="009B4803" w:rsidRDefault="009B4803" w:rsidP="009B4803">
      <w:pPr>
        <w:jc w:val="both"/>
      </w:pPr>
      <w:r>
        <w:t>This classification generally applies to specialists hereafter listed who do not perform obstetrical procedures or surgery (other than incision of boils and superficial abscesses or suturing of skin and superficial fascia), who do not assist in surgical procedures, and who do not perform any of the procedures determined to be extra-hazardous by the Association.</w:t>
      </w:r>
    </w:p>
    <w:p w:rsidR="009B4803" w:rsidRPr="00752390" w:rsidRDefault="009B4803" w:rsidP="009B4803">
      <w:pPr>
        <w:pStyle w:val="List"/>
        <w:rPr>
          <w:b/>
          <w:bCs/>
          <w:smallCaps/>
          <w:color w:val="0000FF"/>
        </w:rPr>
      </w:pPr>
    </w:p>
    <w:p w:rsidR="009B4803" w:rsidRPr="00752390" w:rsidRDefault="009B4803" w:rsidP="009B4803">
      <w:pPr>
        <w:pStyle w:val="List"/>
        <w:ind w:left="792"/>
        <w:rPr>
          <w:b/>
          <w:bCs/>
          <w:smallCaps/>
        </w:rPr>
      </w:pPr>
      <w:r w:rsidRPr="00752390">
        <w:rPr>
          <w:b/>
          <w:bCs/>
          <w:smallCaps/>
        </w:rPr>
        <w:t>JUA</w:t>
      </w:r>
    </w:p>
    <w:p w:rsidR="009B4803" w:rsidRDefault="009B4803" w:rsidP="009B4803">
      <w:pPr>
        <w:pStyle w:val="List"/>
        <w:pBdr>
          <w:bottom w:val="single" w:sz="12" w:space="1" w:color="auto"/>
        </w:pBdr>
        <w:rPr>
          <w:b/>
          <w:bCs/>
          <w:smallCaps/>
        </w:rPr>
      </w:pPr>
      <w:r w:rsidRPr="00752390">
        <w:rPr>
          <w:b/>
          <w:bCs/>
          <w:smallCaps/>
        </w:rPr>
        <w:tab/>
        <w:t>Codes</w:t>
      </w:r>
      <w:r w:rsidRPr="00752390">
        <w:rPr>
          <w:b/>
          <w:bCs/>
          <w:smallCaps/>
        </w:rPr>
        <w:tab/>
      </w:r>
      <w:r w:rsidRPr="00752390">
        <w:rPr>
          <w:b/>
          <w:bCs/>
          <w:smallCaps/>
        </w:rPr>
        <w:tab/>
        <w:t>Specialty Description</w:t>
      </w:r>
    </w:p>
    <w:p w:rsidR="009B4803" w:rsidRPr="00752390" w:rsidRDefault="009B4803" w:rsidP="009B4803">
      <w:pPr>
        <w:pStyle w:val="List"/>
        <w:rPr>
          <w:b/>
          <w:bCs/>
          <w:smallCaps/>
        </w:rPr>
      </w:pPr>
    </w:p>
    <w:p w:rsidR="009B4803" w:rsidRPr="00955BDE" w:rsidRDefault="009B4803" w:rsidP="009B4803">
      <w:pPr>
        <w:ind w:firstLine="360"/>
        <w:rPr>
          <w:b/>
          <w:bCs/>
          <w:sz w:val="22"/>
        </w:rPr>
      </w:pPr>
      <w:r>
        <w:rPr>
          <w:rFonts w:ascii="Times" w:hAnsi="Times"/>
        </w:rPr>
        <w:tab/>
      </w:r>
      <w:r w:rsidRPr="00955BDE">
        <w:rPr>
          <w:color w:val="000000"/>
          <w:sz w:val="22"/>
        </w:rPr>
        <w:t>0</w:t>
      </w:r>
      <w:r>
        <w:rPr>
          <w:color w:val="000000"/>
          <w:sz w:val="22"/>
        </w:rPr>
        <w:t>11</w:t>
      </w:r>
      <w:r w:rsidRPr="00955BDE">
        <w:rPr>
          <w:color w:val="000000"/>
          <w:sz w:val="22"/>
        </w:rPr>
        <w:t>42</w:t>
      </w:r>
      <w:r w:rsidRPr="00955BDE">
        <w:rPr>
          <w:color w:val="000000"/>
          <w:sz w:val="22"/>
        </w:rPr>
        <w:tab/>
      </w:r>
      <w:r w:rsidRPr="00955BDE">
        <w:rPr>
          <w:color w:val="000000"/>
          <w:sz w:val="22"/>
        </w:rPr>
        <w:tab/>
        <w:t>Nephrology – No Surgery</w:t>
      </w:r>
      <w:r w:rsidRPr="00955BDE">
        <w:tab/>
      </w:r>
    </w:p>
    <w:p w:rsidR="009B4803" w:rsidRPr="00955BDE" w:rsidRDefault="009B4803" w:rsidP="009B4803">
      <w:pPr>
        <w:ind w:left="432" w:firstLine="288"/>
        <w:rPr>
          <w:sz w:val="22"/>
        </w:rPr>
      </w:pPr>
      <w:r w:rsidRPr="00955BDE">
        <w:rPr>
          <w:sz w:val="22"/>
        </w:rPr>
        <w:t>01</w:t>
      </w:r>
      <w:r>
        <w:rPr>
          <w:sz w:val="22"/>
        </w:rPr>
        <w:t>144</w:t>
      </w:r>
      <w:r w:rsidRPr="00955BDE">
        <w:rPr>
          <w:sz w:val="22"/>
        </w:rPr>
        <w:tab/>
      </w:r>
      <w:r w:rsidRPr="00955BDE">
        <w:rPr>
          <w:sz w:val="22"/>
        </w:rPr>
        <w:tab/>
      </w:r>
      <w:r>
        <w:rPr>
          <w:sz w:val="22"/>
        </w:rPr>
        <w:t>Pulmonary Medicine</w:t>
      </w:r>
      <w:r w:rsidRPr="00955BDE">
        <w:rPr>
          <w:sz w:val="22"/>
        </w:rPr>
        <w:t xml:space="preserve"> – No Surgery</w:t>
      </w:r>
    </w:p>
    <w:p w:rsidR="009B4803" w:rsidRPr="00955BDE" w:rsidRDefault="009B4803" w:rsidP="009B4803">
      <w:pPr>
        <w:rPr>
          <w:sz w:val="22"/>
        </w:rPr>
      </w:pPr>
      <w:r w:rsidRPr="00955BDE">
        <w:rPr>
          <w:sz w:val="22"/>
        </w:rPr>
        <w:tab/>
        <w:t>01</w:t>
      </w:r>
      <w:r>
        <w:rPr>
          <w:sz w:val="22"/>
        </w:rPr>
        <w:t>199</w:t>
      </w:r>
      <w:r w:rsidRPr="00955BDE">
        <w:rPr>
          <w:sz w:val="22"/>
        </w:rPr>
        <w:tab/>
      </w:r>
      <w:r w:rsidRPr="00955BDE">
        <w:rPr>
          <w:sz w:val="22"/>
        </w:rPr>
        <w:tab/>
      </w:r>
      <w:r>
        <w:rPr>
          <w:sz w:val="22"/>
        </w:rPr>
        <w:t>Physicians Not Otherwise Classified – No Surgery (</w:t>
      </w:r>
      <w:smartTag w:uri="urn:schemas-microsoft-com:office:smarttags" w:element="stockticker">
        <w:r>
          <w:rPr>
            <w:sz w:val="22"/>
          </w:rPr>
          <w:t>NOC</w:t>
        </w:r>
      </w:smartTag>
      <w:r>
        <w:rPr>
          <w:sz w:val="22"/>
        </w:rPr>
        <w:t>)</w:t>
      </w:r>
    </w:p>
    <w:p w:rsidR="009B4803" w:rsidRDefault="009B4803" w:rsidP="009B4803">
      <w:pPr>
        <w:rPr>
          <w:sz w:val="22"/>
          <w:shd w:val="clear" w:color="auto" w:fill="C0C0C0"/>
        </w:rPr>
      </w:pPr>
    </w:p>
    <w:p w:rsidR="009B4803" w:rsidRPr="00955BDE" w:rsidRDefault="009B4803" w:rsidP="009B4803">
      <w:pPr>
        <w:rPr>
          <w:b/>
          <w:bCs/>
          <w:smallCaps/>
          <w:color w:val="0000FF"/>
        </w:rPr>
      </w:pPr>
      <w:r w:rsidRPr="00955BDE">
        <w:rPr>
          <w:b/>
          <w:bCs/>
          <w:smallCaps/>
          <w:color w:val="0000FF"/>
        </w:rPr>
        <w:t>CLASS 012</w:t>
      </w:r>
      <w:r w:rsidRPr="00955BDE">
        <w:rPr>
          <w:b/>
          <w:bCs/>
          <w:smallCaps/>
          <w:color w:val="0000FF"/>
        </w:rPr>
        <w:tab/>
        <w:t>Physicians</w:t>
      </w:r>
      <w:r>
        <w:rPr>
          <w:b/>
          <w:bCs/>
          <w:smallCaps/>
          <w:color w:val="0000FF"/>
        </w:rPr>
        <w:t xml:space="preserve"> </w:t>
      </w:r>
      <w:r w:rsidRPr="00955BDE">
        <w:rPr>
          <w:b/>
          <w:bCs/>
          <w:smallCaps/>
          <w:color w:val="0000FF"/>
        </w:rPr>
        <w:t>-</w:t>
      </w:r>
      <w:r>
        <w:rPr>
          <w:b/>
          <w:bCs/>
          <w:smallCaps/>
          <w:color w:val="0000FF"/>
        </w:rPr>
        <w:t xml:space="preserve"> </w:t>
      </w:r>
      <w:r w:rsidRPr="00955BDE">
        <w:rPr>
          <w:b/>
          <w:bCs/>
          <w:smallCaps/>
          <w:color w:val="0000FF"/>
        </w:rPr>
        <w:t>No Surgery</w:t>
      </w:r>
    </w:p>
    <w:p w:rsidR="009B4803" w:rsidRDefault="009B4803" w:rsidP="009B4803">
      <w:pPr>
        <w:jc w:val="both"/>
      </w:pPr>
      <w:r>
        <w:t>This classification generally applies to specialists hereafter listed who do not perform obstetrical procedures or surgery (other than incision of boils and superficial abscesses or suturing of skin and superficial fascia), who do not assist in surgical procedures, and who do not perform any of the procedures determined to be extra-hazardous by the Association.</w:t>
      </w:r>
    </w:p>
    <w:p w:rsidR="009B4803" w:rsidRDefault="009B4803" w:rsidP="009B4803"/>
    <w:p w:rsidR="009B4803" w:rsidRPr="00955BDE" w:rsidRDefault="009B4803" w:rsidP="009B4803">
      <w:pPr>
        <w:pStyle w:val="List"/>
        <w:rPr>
          <w:b/>
          <w:bCs/>
          <w:smallCaps/>
          <w:color w:val="000000"/>
        </w:rPr>
      </w:pPr>
      <w:r>
        <w:tab/>
        <w:t xml:space="preserve">  </w:t>
      </w:r>
      <w:r w:rsidRPr="00955BDE">
        <w:rPr>
          <w:b/>
          <w:bCs/>
          <w:smallCaps/>
          <w:color w:val="000000"/>
        </w:rPr>
        <w:t>JUA</w:t>
      </w:r>
    </w:p>
    <w:p w:rsidR="009B4803" w:rsidRPr="00955BDE" w:rsidRDefault="009B4803" w:rsidP="009B4803">
      <w:pPr>
        <w:pStyle w:val="List"/>
        <w:pBdr>
          <w:bottom w:val="single" w:sz="12" w:space="1" w:color="auto"/>
        </w:pBdr>
        <w:rPr>
          <w:b/>
          <w:bCs/>
          <w:smallCaps/>
          <w:color w:val="000000"/>
        </w:rPr>
      </w:pPr>
      <w:r w:rsidRPr="00955BDE">
        <w:rPr>
          <w:b/>
          <w:bCs/>
          <w:smallCaps/>
          <w:color w:val="000000"/>
        </w:rPr>
        <w:tab/>
        <w:t>Codes</w:t>
      </w:r>
      <w:r w:rsidRPr="00955BDE">
        <w:rPr>
          <w:b/>
          <w:bCs/>
          <w:smallCaps/>
          <w:color w:val="000000"/>
        </w:rPr>
        <w:tab/>
      </w:r>
      <w:r w:rsidRPr="00955BDE">
        <w:rPr>
          <w:b/>
          <w:bCs/>
          <w:smallCaps/>
          <w:color w:val="000000"/>
        </w:rPr>
        <w:tab/>
        <w:t>Specialty Description</w:t>
      </w:r>
    </w:p>
    <w:p w:rsidR="009B4803" w:rsidRPr="00955BDE" w:rsidRDefault="009B4803" w:rsidP="009B4803">
      <w:pPr>
        <w:rPr>
          <w:sz w:val="22"/>
          <w:szCs w:val="22"/>
        </w:rPr>
      </w:pPr>
    </w:p>
    <w:p w:rsidR="009B4803" w:rsidRPr="00955BDE" w:rsidRDefault="009B4803" w:rsidP="009B4803">
      <w:pPr>
        <w:rPr>
          <w:color w:val="000000"/>
          <w:sz w:val="22"/>
          <w:szCs w:val="22"/>
        </w:rPr>
      </w:pPr>
      <w:r w:rsidRPr="00955BDE">
        <w:rPr>
          <w:sz w:val="22"/>
          <w:szCs w:val="22"/>
        </w:rPr>
        <w:tab/>
      </w:r>
      <w:r w:rsidRPr="00955BDE">
        <w:rPr>
          <w:color w:val="000000"/>
          <w:sz w:val="22"/>
          <w:szCs w:val="22"/>
        </w:rPr>
        <w:t>01206</w:t>
      </w:r>
      <w:r w:rsidRPr="00955BDE">
        <w:rPr>
          <w:color w:val="000000"/>
          <w:sz w:val="22"/>
          <w:szCs w:val="22"/>
        </w:rPr>
        <w:tab/>
      </w:r>
      <w:r w:rsidRPr="00955BDE">
        <w:rPr>
          <w:color w:val="000000"/>
          <w:sz w:val="22"/>
          <w:szCs w:val="22"/>
        </w:rPr>
        <w:tab/>
        <w:t>Gastroenterology – No Surgery</w:t>
      </w:r>
    </w:p>
    <w:p w:rsidR="009B4803" w:rsidRPr="00955BDE" w:rsidRDefault="009B4803" w:rsidP="009B4803">
      <w:pPr>
        <w:rPr>
          <w:color w:val="3366FF"/>
          <w:sz w:val="22"/>
          <w:szCs w:val="22"/>
        </w:rPr>
      </w:pPr>
      <w:r w:rsidRPr="00955BDE">
        <w:rPr>
          <w:color w:val="000000"/>
          <w:sz w:val="22"/>
          <w:szCs w:val="22"/>
        </w:rPr>
        <w:tab/>
        <w:t>01253</w:t>
      </w:r>
      <w:r w:rsidRPr="00955BDE">
        <w:rPr>
          <w:color w:val="000000"/>
          <w:sz w:val="22"/>
          <w:szCs w:val="22"/>
        </w:rPr>
        <w:tab/>
      </w:r>
      <w:r w:rsidRPr="00955BDE">
        <w:rPr>
          <w:color w:val="000000"/>
          <w:sz w:val="22"/>
          <w:szCs w:val="22"/>
        </w:rPr>
        <w:tab/>
        <w:t>Radiology excluding Deep Radiation – No Surgery</w:t>
      </w:r>
      <w:r w:rsidRPr="00955BDE">
        <w:rPr>
          <w:color w:val="000000"/>
          <w:sz w:val="22"/>
          <w:szCs w:val="22"/>
        </w:rPr>
        <w:tab/>
      </w:r>
    </w:p>
    <w:p w:rsidR="009B4803" w:rsidRPr="00955BDE" w:rsidRDefault="009B4803" w:rsidP="009B4803">
      <w:pPr>
        <w:rPr>
          <w:color w:val="000000"/>
          <w:sz w:val="22"/>
          <w:szCs w:val="22"/>
        </w:rPr>
      </w:pPr>
      <w:r w:rsidRPr="00955BDE">
        <w:rPr>
          <w:color w:val="3366FF"/>
          <w:sz w:val="22"/>
          <w:szCs w:val="22"/>
        </w:rPr>
        <w:tab/>
      </w:r>
      <w:r w:rsidRPr="00955BDE">
        <w:rPr>
          <w:color w:val="000000"/>
          <w:sz w:val="22"/>
          <w:szCs w:val="22"/>
        </w:rPr>
        <w:t>01299</w:t>
      </w:r>
      <w:r w:rsidRPr="00955BDE">
        <w:rPr>
          <w:color w:val="000000"/>
          <w:sz w:val="22"/>
          <w:szCs w:val="22"/>
        </w:rPr>
        <w:tab/>
      </w:r>
      <w:r w:rsidRPr="00955BDE">
        <w:rPr>
          <w:color w:val="000000"/>
          <w:sz w:val="22"/>
          <w:szCs w:val="22"/>
        </w:rPr>
        <w:tab/>
        <w:t>Physicians Not Otherwise Classified – No Surgery (</w:t>
      </w:r>
      <w:smartTag w:uri="urn:schemas-microsoft-com:office:smarttags" w:element="stockticker">
        <w:r w:rsidRPr="00955BDE">
          <w:rPr>
            <w:color w:val="000000"/>
            <w:sz w:val="22"/>
            <w:szCs w:val="22"/>
          </w:rPr>
          <w:t>NOC</w:t>
        </w:r>
      </w:smartTag>
      <w:r w:rsidRPr="00955BDE">
        <w:rPr>
          <w:color w:val="000000"/>
          <w:sz w:val="22"/>
          <w:szCs w:val="22"/>
        </w:rPr>
        <w:t>)</w:t>
      </w:r>
    </w:p>
    <w:p w:rsidR="009B4803" w:rsidRDefault="009B4803" w:rsidP="009B4803">
      <w:pPr>
        <w:rPr>
          <w:rFonts w:ascii="Times" w:hAnsi="Times"/>
          <w:color w:val="3366FF"/>
          <w:sz w:val="22"/>
        </w:rPr>
      </w:pPr>
    </w:p>
    <w:p w:rsidR="009B4803" w:rsidRPr="00955BDE" w:rsidRDefault="009B4803" w:rsidP="009B4803">
      <w:pPr>
        <w:pStyle w:val="List"/>
        <w:rPr>
          <w:b/>
          <w:bCs/>
          <w:smallCaps/>
          <w:color w:val="0000FF"/>
        </w:rPr>
      </w:pPr>
      <w:r w:rsidRPr="00955BDE">
        <w:rPr>
          <w:b/>
          <w:bCs/>
          <w:smallCaps/>
          <w:color w:val="0000FF"/>
        </w:rPr>
        <w:t>CLASS 015</w:t>
      </w:r>
      <w:r w:rsidRPr="00955BDE">
        <w:rPr>
          <w:b/>
          <w:bCs/>
          <w:smallCaps/>
          <w:color w:val="0000FF"/>
        </w:rPr>
        <w:tab/>
        <w:t>Physicians - No Surgery</w:t>
      </w:r>
    </w:p>
    <w:p w:rsidR="009B4803" w:rsidRDefault="009B4803" w:rsidP="009B4803">
      <w:pPr>
        <w:jc w:val="both"/>
      </w:pPr>
      <w:r>
        <w:t>This classification applies to specialists hereafter listed who do not perform obstetrical procedures or surgery (other than incision of boils and superficial abscesses or suturing of skin and superficial fascia), who do not assist in surgical procedures, and who do not perform any of the procedures determined to be extra-hazardous by the Association.</w:t>
      </w:r>
    </w:p>
    <w:p w:rsidR="009B4803" w:rsidRDefault="009B4803" w:rsidP="009B4803"/>
    <w:p w:rsidR="009B4803" w:rsidRPr="00955BDE" w:rsidRDefault="009B4803" w:rsidP="009B4803">
      <w:pPr>
        <w:pStyle w:val="List"/>
        <w:rPr>
          <w:b/>
          <w:bCs/>
          <w:smallCaps/>
        </w:rPr>
      </w:pPr>
      <w:r>
        <w:tab/>
      </w:r>
      <w:r>
        <w:rPr>
          <w:b/>
          <w:bCs/>
          <w:smallCaps/>
        </w:rPr>
        <w:t xml:space="preserve">  J</w:t>
      </w:r>
      <w:r w:rsidRPr="00955BDE">
        <w:rPr>
          <w:b/>
          <w:bCs/>
          <w:smallCaps/>
        </w:rPr>
        <w:t>UA</w:t>
      </w:r>
    </w:p>
    <w:p w:rsidR="009B4803" w:rsidRPr="00955BDE" w:rsidRDefault="009B4803" w:rsidP="009B4803">
      <w:pPr>
        <w:pStyle w:val="List"/>
        <w:pBdr>
          <w:bottom w:val="single" w:sz="12" w:space="1" w:color="auto"/>
        </w:pBdr>
        <w:rPr>
          <w:b/>
          <w:bCs/>
          <w:smallCaps/>
        </w:rPr>
      </w:pPr>
      <w:r w:rsidRPr="00955BDE">
        <w:rPr>
          <w:b/>
          <w:bCs/>
          <w:smallCaps/>
        </w:rPr>
        <w:tab/>
        <w:t>Codes</w:t>
      </w:r>
      <w:r w:rsidRPr="00955BDE">
        <w:rPr>
          <w:b/>
          <w:bCs/>
          <w:smallCaps/>
        </w:rPr>
        <w:tab/>
      </w:r>
      <w:r w:rsidRPr="00955BDE">
        <w:rPr>
          <w:b/>
          <w:bCs/>
          <w:smallCaps/>
        </w:rPr>
        <w:tab/>
        <w:t>Specialty Description</w:t>
      </w:r>
    </w:p>
    <w:p w:rsidR="009B4803" w:rsidRDefault="009B4803" w:rsidP="009B4803">
      <w:pPr>
        <w:rPr>
          <w:sz w:val="22"/>
        </w:rPr>
      </w:pPr>
    </w:p>
    <w:p w:rsidR="009B4803" w:rsidRPr="00955BDE" w:rsidRDefault="009B4803" w:rsidP="009B4803">
      <w:pPr>
        <w:rPr>
          <w:sz w:val="22"/>
        </w:rPr>
      </w:pPr>
      <w:r>
        <w:rPr>
          <w:sz w:val="22"/>
        </w:rPr>
        <w:t xml:space="preserve">      </w:t>
      </w:r>
      <w:r>
        <w:rPr>
          <w:sz w:val="22"/>
        </w:rPr>
        <w:tab/>
      </w:r>
      <w:r>
        <w:rPr>
          <w:sz w:val="22"/>
          <w:szCs w:val="22"/>
        </w:rPr>
        <w:t>01582</w:t>
      </w:r>
      <w:r w:rsidRPr="00955BDE">
        <w:rPr>
          <w:sz w:val="22"/>
          <w:szCs w:val="22"/>
        </w:rPr>
        <w:tab/>
      </w:r>
      <w:r w:rsidRPr="00955BDE">
        <w:rPr>
          <w:sz w:val="22"/>
          <w:szCs w:val="22"/>
        </w:rPr>
        <w:tab/>
        <w:t>Anesthesiology – Pain Management</w:t>
      </w:r>
      <w:r>
        <w:rPr>
          <w:sz w:val="22"/>
          <w:szCs w:val="22"/>
        </w:rPr>
        <w:t xml:space="preserve"> only</w:t>
      </w:r>
      <w:r w:rsidRPr="00955BDE">
        <w:rPr>
          <w:sz w:val="22"/>
          <w:szCs w:val="22"/>
        </w:rPr>
        <w:t>– No Surgery</w:t>
      </w:r>
      <w:r>
        <w:rPr>
          <w:sz w:val="22"/>
        </w:rPr>
        <w:t xml:space="preserve"> </w:t>
      </w:r>
    </w:p>
    <w:p w:rsidR="009B4803" w:rsidRPr="00955BDE" w:rsidRDefault="009B4803" w:rsidP="009B4803">
      <w:pPr>
        <w:rPr>
          <w:sz w:val="22"/>
        </w:rPr>
      </w:pPr>
      <w:r w:rsidRPr="00955BDE">
        <w:rPr>
          <w:sz w:val="22"/>
        </w:rPr>
        <w:tab/>
        <w:t>01520</w:t>
      </w:r>
      <w:r w:rsidRPr="00955BDE">
        <w:rPr>
          <w:sz w:val="22"/>
        </w:rPr>
        <w:tab/>
      </w:r>
      <w:r w:rsidRPr="00955BDE">
        <w:rPr>
          <w:sz w:val="22"/>
        </w:rPr>
        <w:tab/>
        <w:t>General or Family Practice – No Surgery</w:t>
      </w:r>
    </w:p>
    <w:p w:rsidR="009B4803" w:rsidRPr="00955BDE" w:rsidRDefault="009B4803" w:rsidP="009B4803">
      <w:pPr>
        <w:rPr>
          <w:sz w:val="22"/>
        </w:rPr>
      </w:pPr>
      <w:r w:rsidRPr="00955BDE">
        <w:rPr>
          <w:sz w:val="22"/>
        </w:rPr>
        <w:tab/>
        <w:t xml:space="preserve">01522 </w:t>
      </w:r>
      <w:r w:rsidRPr="00955BDE">
        <w:rPr>
          <w:sz w:val="22"/>
        </w:rPr>
        <w:tab/>
      </w:r>
      <w:r w:rsidRPr="00955BDE">
        <w:rPr>
          <w:sz w:val="22"/>
        </w:rPr>
        <w:tab/>
        <w:t>Hospitalist – No Surgery</w:t>
      </w:r>
    </w:p>
    <w:p w:rsidR="009B4803" w:rsidRPr="00955BDE" w:rsidRDefault="009B4803" w:rsidP="009B4803">
      <w:pPr>
        <w:ind w:firstLine="360"/>
        <w:rPr>
          <w:sz w:val="22"/>
        </w:rPr>
      </w:pPr>
      <w:r w:rsidRPr="00955BDE">
        <w:rPr>
          <w:sz w:val="22"/>
        </w:rPr>
        <w:tab/>
        <w:t>01540</w:t>
      </w:r>
      <w:r w:rsidRPr="00955BDE">
        <w:rPr>
          <w:sz w:val="22"/>
        </w:rPr>
        <w:tab/>
      </w:r>
      <w:r w:rsidRPr="00955BDE">
        <w:rPr>
          <w:sz w:val="22"/>
        </w:rPr>
        <w:tab/>
        <w:t>Infectious Diseases – No Surgery</w:t>
      </w:r>
    </w:p>
    <w:p w:rsidR="009B4803" w:rsidRPr="00955BDE" w:rsidRDefault="009B4803" w:rsidP="009B4803">
      <w:pPr>
        <w:rPr>
          <w:sz w:val="22"/>
        </w:rPr>
      </w:pPr>
      <w:r w:rsidRPr="00955BDE">
        <w:rPr>
          <w:sz w:val="22"/>
        </w:rPr>
        <w:tab/>
        <w:t>01589</w:t>
      </w:r>
      <w:r w:rsidRPr="00955BDE">
        <w:rPr>
          <w:sz w:val="22"/>
        </w:rPr>
        <w:tab/>
      </w:r>
      <w:r w:rsidRPr="00955BDE">
        <w:rPr>
          <w:sz w:val="22"/>
        </w:rPr>
        <w:tab/>
        <w:t>Intensive Care Medicine</w:t>
      </w:r>
    </w:p>
    <w:p w:rsidR="009B4803" w:rsidRPr="00955BDE" w:rsidRDefault="009B4803" w:rsidP="009B4803">
      <w:pPr>
        <w:rPr>
          <w:sz w:val="22"/>
        </w:rPr>
      </w:pPr>
      <w:r w:rsidRPr="00955BDE">
        <w:rPr>
          <w:sz w:val="22"/>
        </w:rPr>
        <w:tab/>
        <w:t>01510</w:t>
      </w:r>
      <w:r w:rsidRPr="00955BDE">
        <w:rPr>
          <w:sz w:val="22"/>
        </w:rPr>
        <w:tab/>
      </w:r>
      <w:r w:rsidRPr="00955BDE">
        <w:rPr>
          <w:sz w:val="22"/>
        </w:rPr>
        <w:tab/>
        <w:t>Internal Medicine – No Surgery</w:t>
      </w:r>
    </w:p>
    <w:p w:rsidR="009B4803" w:rsidRDefault="009B4803" w:rsidP="009B4803">
      <w:pPr>
        <w:rPr>
          <w:sz w:val="22"/>
        </w:rPr>
      </w:pPr>
      <w:r w:rsidRPr="00955BDE">
        <w:rPr>
          <w:sz w:val="22"/>
        </w:rPr>
        <w:tab/>
        <w:t>01541</w:t>
      </w:r>
      <w:r w:rsidRPr="00955BDE">
        <w:rPr>
          <w:sz w:val="22"/>
        </w:rPr>
        <w:tab/>
      </w:r>
      <w:r w:rsidRPr="00955BDE">
        <w:rPr>
          <w:sz w:val="22"/>
        </w:rPr>
        <w:tab/>
        <w:t>Neonatology – No Surgery</w:t>
      </w:r>
      <w:r w:rsidRPr="00955BDE">
        <w:rPr>
          <w:sz w:val="22"/>
        </w:rPr>
        <w:tab/>
      </w:r>
    </w:p>
    <w:p w:rsidR="009B4803" w:rsidRPr="00955BDE" w:rsidRDefault="009B4803" w:rsidP="009B4803">
      <w:pPr>
        <w:rPr>
          <w:sz w:val="22"/>
        </w:rPr>
      </w:pPr>
      <w:r>
        <w:rPr>
          <w:sz w:val="22"/>
        </w:rPr>
        <w:tab/>
        <w:t>01559</w:t>
      </w:r>
      <w:r>
        <w:rPr>
          <w:sz w:val="22"/>
        </w:rPr>
        <w:tab/>
      </w:r>
      <w:r>
        <w:rPr>
          <w:sz w:val="22"/>
        </w:rPr>
        <w:tab/>
        <w:t>Radiation Oncology including Deep Radiation – No Surgery</w:t>
      </w:r>
    </w:p>
    <w:p w:rsidR="009B4803" w:rsidRPr="00955BDE" w:rsidRDefault="009B4803" w:rsidP="009B4803">
      <w:pPr>
        <w:rPr>
          <w:sz w:val="22"/>
        </w:rPr>
      </w:pPr>
      <w:r w:rsidRPr="00955BDE">
        <w:rPr>
          <w:sz w:val="22"/>
        </w:rPr>
        <w:tab/>
        <w:t>01599</w:t>
      </w:r>
      <w:r w:rsidRPr="00955BDE">
        <w:rPr>
          <w:sz w:val="22"/>
        </w:rPr>
        <w:tab/>
      </w:r>
      <w:r w:rsidRPr="00955BDE">
        <w:rPr>
          <w:sz w:val="22"/>
        </w:rPr>
        <w:tab/>
        <w:t>Physicians Not Otherwise Classified – No Surgery (</w:t>
      </w:r>
      <w:smartTag w:uri="urn:schemas-microsoft-com:office:smarttags" w:element="stockticker">
        <w:r w:rsidRPr="00955BDE">
          <w:rPr>
            <w:sz w:val="22"/>
          </w:rPr>
          <w:t>NOC</w:t>
        </w:r>
      </w:smartTag>
      <w:r w:rsidRPr="00955BDE">
        <w:rPr>
          <w:sz w:val="22"/>
        </w:rPr>
        <w:t>)</w:t>
      </w:r>
    </w:p>
    <w:p w:rsidR="009B4803" w:rsidRDefault="009B4803" w:rsidP="009B4803">
      <w:pPr>
        <w:rPr>
          <w:rFonts w:ascii="Times" w:hAnsi="Times"/>
          <w:sz w:val="22"/>
        </w:rPr>
      </w:pPr>
    </w:p>
    <w:p w:rsidR="009B4803" w:rsidRPr="00955BDE" w:rsidRDefault="009B4803" w:rsidP="009B4803">
      <w:pPr>
        <w:pStyle w:val="List"/>
        <w:rPr>
          <w:b/>
          <w:bCs/>
          <w:smallCaps/>
          <w:color w:val="0000FF"/>
        </w:rPr>
      </w:pPr>
      <w:r w:rsidRPr="00955BDE">
        <w:rPr>
          <w:b/>
          <w:bCs/>
          <w:smallCaps/>
          <w:color w:val="0000FF"/>
        </w:rPr>
        <w:lastRenderedPageBreak/>
        <w:t>CLASS 0</w:t>
      </w:r>
      <w:r>
        <w:rPr>
          <w:b/>
          <w:bCs/>
          <w:smallCaps/>
          <w:color w:val="0000FF"/>
        </w:rPr>
        <w:t>17</w:t>
      </w:r>
      <w:r w:rsidRPr="00955BDE">
        <w:rPr>
          <w:b/>
          <w:bCs/>
          <w:smallCaps/>
          <w:color w:val="0000FF"/>
        </w:rPr>
        <w:tab/>
        <w:t xml:space="preserve">Physicians - Surgeons-Specialists  </w:t>
      </w:r>
    </w:p>
    <w:p w:rsidR="009B4803" w:rsidRDefault="009B4803" w:rsidP="009B4803">
      <w:pPr>
        <w:jc w:val="both"/>
      </w:pPr>
      <w:r>
        <w:t>This classification generally applies to specialists hereafter listed who perform minor surgery; who perform extra-hazardous medical techniques as determined by the Association; or who assist in major surgery on their own patients.</w:t>
      </w:r>
    </w:p>
    <w:p w:rsidR="009B4803" w:rsidRDefault="009B4803" w:rsidP="009B4803">
      <w:pPr>
        <w:jc w:val="both"/>
      </w:pPr>
    </w:p>
    <w:p w:rsidR="009B4803" w:rsidRPr="00955BDE" w:rsidRDefault="009B4803" w:rsidP="009B4803">
      <w:pPr>
        <w:pStyle w:val="List"/>
        <w:rPr>
          <w:b/>
          <w:bCs/>
          <w:smallCaps/>
          <w:color w:val="000000"/>
        </w:rPr>
      </w:pPr>
      <w:r>
        <w:tab/>
        <w:t xml:space="preserve">  </w:t>
      </w:r>
      <w:r w:rsidRPr="00955BDE">
        <w:rPr>
          <w:b/>
          <w:bCs/>
          <w:smallCaps/>
          <w:color w:val="000000"/>
        </w:rPr>
        <w:t>JUA</w:t>
      </w:r>
    </w:p>
    <w:p w:rsidR="009B4803" w:rsidRPr="00955BDE" w:rsidRDefault="009B4803" w:rsidP="009B4803">
      <w:pPr>
        <w:pStyle w:val="List"/>
        <w:pBdr>
          <w:bottom w:val="single" w:sz="12" w:space="1" w:color="auto"/>
        </w:pBdr>
        <w:rPr>
          <w:b/>
          <w:bCs/>
          <w:smallCaps/>
          <w:color w:val="000000"/>
        </w:rPr>
      </w:pPr>
      <w:r>
        <w:rPr>
          <w:b/>
          <w:bCs/>
          <w:smallCaps/>
          <w:color w:val="000000"/>
        </w:rPr>
        <w:tab/>
      </w:r>
      <w:r w:rsidRPr="00955BDE">
        <w:rPr>
          <w:b/>
          <w:bCs/>
          <w:smallCaps/>
          <w:color w:val="000000"/>
        </w:rPr>
        <w:t>Codes</w:t>
      </w:r>
      <w:r w:rsidRPr="00955BDE">
        <w:rPr>
          <w:b/>
          <w:bCs/>
          <w:smallCaps/>
          <w:color w:val="000000"/>
        </w:rPr>
        <w:tab/>
      </w:r>
      <w:r w:rsidRPr="00955BDE">
        <w:rPr>
          <w:b/>
          <w:bCs/>
          <w:smallCaps/>
          <w:color w:val="000000"/>
        </w:rPr>
        <w:tab/>
        <w:t>Specialty Description</w:t>
      </w:r>
    </w:p>
    <w:p w:rsidR="009B4803" w:rsidRPr="00955BDE" w:rsidRDefault="009B4803" w:rsidP="009B4803">
      <w:pPr>
        <w:ind w:firstLine="360"/>
        <w:rPr>
          <w:rFonts w:ascii="Times" w:hAnsi="Times"/>
        </w:rPr>
      </w:pPr>
    </w:p>
    <w:p w:rsidR="009B4803" w:rsidRDefault="009B4803" w:rsidP="009B4803">
      <w:pPr>
        <w:ind w:firstLine="360"/>
        <w:rPr>
          <w:sz w:val="22"/>
        </w:rPr>
      </w:pPr>
      <w:r>
        <w:rPr>
          <w:sz w:val="22"/>
        </w:rPr>
        <w:t>017</w:t>
      </w:r>
      <w:r w:rsidRPr="00FD2CC8">
        <w:rPr>
          <w:sz w:val="22"/>
        </w:rPr>
        <w:t>55</w:t>
      </w:r>
      <w:r w:rsidRPr="00FD2CC8">
        <w:rPr>
          <w:sz w:val="22"/>
        </w:rPr>
        <w:tab/>
      </w:r>
      <w:r w:rsidRPr="00FD2CC8">
        <w:rPr>
          <w:sz w:val="22"/>
        </w:rPr>
        <w:tab/>
        <w:t>Ophthalmology – Surgery</w:t>
      </w:r>
    </w:p>
    <w:p w:rsidR="009B4803" w:rsidRPr="00FD2CC8" w:rsidRDefault="009B4803" w:rsidP="009B4803">
      <w:pPr>
        <w:ind w:firstLine="360"/>
        <w:rPr>
          <w:sz w:val="22"/>
        </w:rPr>
      </w:pPr>
      <w:r w:rsidRPr="00FD2CC8">
        <w:rPr>
          <w:sz w:val="22"/>
        </w:rPr>
        <w:t>0</w:t>
      </w:r>
      <w:r>
        <w:rPr>
          <w:sz w:val="22"/>
        </w:rPr>
        <w:t>17</w:t>
      </w:r>
      <w:r w:rsidRPr="00FD2CC8">
        <w:rPr>
          <w:sz w:val="22"/>
        </w:rPr>
        <w:t>99</w:t>
      </w:r>
      <w:r w:rsidRPr="00FD2CC8">
        <w:rPr>
          <w:sz w:val="22"/>
        </w:rPr>
        <w:tab/>
      </w:r>
      <w:r w:rsidRPr="00FD2CC8">
        <w:rPr>
          <w:sz w:val="22"/>
        </w:rPr>
        <w:tab/>
        <w:t>Physicians Not Otherwise Classified – Excluding Major Surgery (</w:t>
      </w:r>
      <w:smartTag w:uri="urn:schemas-microsoft-com:office:smarttags" w:element="stockticker">
        <w:r w:rsidRPr="00FD2CC8">
          <w:rPr>
            <w:sz w:val="22"/>
          </w:rPr>
          <w:t>NOC</w:t>
        </w:r>
      </w:smartTag>
      <w:r w:rsidRPr="00FD2CC8">
        <w:rPr>
          <w:sz w:val="22"/>
        </w:rPr>
        <w:t>)</w:t>
      </w:r>
    </w:p>
    <w:p w:rsidR="009B4803" w:rsidRDefault="009B4803" w:rsidP="009B4803">
      <w:pPr>
        <w:pStyle w:val="List"/>
        <w:rPr>
          <w:rFonts w:ascii="Times" w:hAnsi="Times"/>
          <w:sz w:val="22"/>
        </w:rPr>
      </w:pPr>
    </w:p>
    <w:p w:rsidR="009B4803" w:rsidRPr="00955BDE" w:rsidRDefault="009B4803" w:rsidP="009B4803">
      <w:pPr>
        <w:pStyle w:val="List"/>
        <w:rPr>
          <w:b/>
          <w:bCs/>
          <w:smallCaps/>
          <w:color w:val="0000FF"/>
        </w:rPr>
      </w:pPr>
      <w:r w:rsidRPr="00955BDE">
        <w:rPr>
          <w:b/>
          <w:bCs/>
          <w:smallCaps/>
          <w:color w:val="0000FF"/>
        </w:rPr>
        <w:t>CLASS 020</w:t>
      </w:r>
      <w:r w:rsidRPr="00955BDE">
        <w:rPr>
          <w:b/>
          <w:bCs/>
          <w:smallCaps/>
          <w:color w:val="0000FF"/>
        </w:rPr>
        <w:tab/>
        <w:t xml:space="preserve">Physicians - Surgeons-Specialists  </w:t>
      </w:r>
    </w:p>
    <w:p w:rsidR="009B4803" w:rsidRDefault="009B4803" w:rsidP="009B4803">
      <w:pPr>
        <w:jc w:val="both"/>
      </w:pPr>
      <w:r>
        <w:t>This classification generally applies to specialists hereafter listed who perform minor surgery; who perform extra-hazardous medical techniques as determined by the Association; or who assist in major surgery on their own patients.</w:t>
      </w:r>
    </w:p>
    <w:p w:rsidR="009B4803" w:rsidRDefault="009B4803" w:rsidP="009B4803">
      <w:pPr>
        <w:jc w:val="both"/>
      </w:pPr>
    </w:p>
    <w:p w:rsidR="009B4803" w:rsidRPr="00955BDE" w:rsidRDefault="009B4803" w:rsidP="009B4803">
      <w:pPr>
        <w:pStyle w:val="List"/>
        <w:rPr>
          <w:b/>
          <w:bCs/>
          <w:smallCaps/>
          <w:color w:val="000000"/>
        </w:rPr>
      </w:pPr>
      <w:r>
        <w:tab/>
        <w:t xml:space="preserve">  </w:t>
      </w:r>
      <w:r w:rsidRPr="00955BDE">
        <w:rPr>
          <w:b/>
          <w:bCs/>
          <w:smallCaps/>
          <w:color w:val="000000"/>
        </w:rPr>
        <w:t>JUA</w:t>
      </w:r>
    </w:p>
    <w:p w:rsidR="009B4803" w:rsidRPr="00955BDE" w:rsidRDefault="009B4803" w:rsidP="009B4803">
      <w:pPr>
        <w:pStyle w:val="List"/>
        <w:pBdr>
          <w:bottom w:val="single" w:sz="12" w:space="1" w:color="auto"/>
        </w:pBdr>
        <w:rPr>
          <w:b/>
          <w:bCs/>
          <w:smallCaps/>
          <w:color w:val="000000"/>
        </w:rPr>
      </w:pPr>
      <w:r>
        <w:rPr>
          <w:b/>
          <w:bCs/>
          <w:smallCaps/>
          <w:color w:val="000000"/>
        </w:rPr>
        <w:tab/>
      </w:r>
      <w:r w:rsidRPr="00955BDE">
        <w:rPr>
          <w:b/>
          <w:bCs/>
          <w:smallCaps/>
          <w:color w:val="000000"/>
        </w:rPr>
        <w:t>Codes</w:t>
      </w:r>
      <w:r w:rsidRPr="00955BDE">
        <w:rPr>
          <w:b/>
          <w:bCs/>
          <w:smallCaps/>
          <w:color w:val="000000"/>
        </w:rPr>
        <w:tab/>
      </w:r>
      <w:r w:rsidRPr="00955BDE">
        <w:rPr>
          <w:b/>
          <w:bCs/>
          <w:smallCaps/>
          <w:color w:val="000000"/>
        </w:rPr>
        <w:tab/>
        <w:t>Specialty Description</w:t>
      </w:r>
    </w:p>
    <w:p w:rsidR="009B4803" w:rsidRPr="00955BDE" w:rsidRDefault="009B4803" w:rsidP="009B4803">
      <w:pPr>
        <w:ind w:firstLine="360"/>
        <w:rPr>
          <w:rFonts w:ascii="Times" w:hAnsi="Times"/>
        </w:rPr>
      </w:pPr>
    </w:p>
    <w:p w:rsidR="009B4803" w:rsidRPr="00FD2CC8" w:rsidRDefault="009B4803" w:rsidP="009B4803">
      <w:pPr>
        <w:ind w:firstLine="360"/>
        <w:rPr>
          <w:sz w:val="22"/>
        </w:rPr>
      </w:pPr>
      <w:r w:rsidRPr="00FD2CC8">
        <w:rPr>
          <w:sz w:val="22"/>
        </w:rPr>
        <w:t>02002</w:t>
      </w:r>
      <w:r w:rsidRPr="00FD2CC8">
        <w:rPr>
          <w:sz w:val="22"/>
        </w:rPr>
        <w:tab/>
      </w:r>
      <w:r w:rsidRPr="00FD2CC8">
        <w:rPr>
          <w:sz w:val="22"/>
        </w:rPr>
        <w:tab/>
        <w:t>Allergy – Excluding Major Surgery</w:t>
      </w:r>
      <w:r w:rsidRPr="00FD2CC8">
        <w:rPr>
          <w:sz w:val="22"/>
        </w:rPr>
        <w:tab/>
      </w:r>
    </w:p>
    <w:p w:rsidR="009B4803" w:rsidRPr="00FD2CC8" w:rsidRDefault="009B4803" w:rsidP="009B4803">
      <w:pPr>
        <w:ind w:firstLine="360"/>
        <w:rPr>
          <w:sz w:val="22"/>
        </w:rPr>
      </w:pPr>
      <w:r w:rsidRPr="00FD2CC8">
        <w:rPr>
          <w:sz w:val="22"/>
        </w:rPr>
        <w:t>02083</w:t>
      </w:r>
      <w:r w:rsidRPr="00FD2CC8">
        <w:rPr>
          <w:sz w:val="22"/>
        </w:rPr>
        <w:tab/>
      </w:r>
      <w:r w:rsidRPr="00FD2CC8">
        <w:rPr>
          <w:sz w:val="22"/>
        </w:rPr>
        <w:tab/>
        <w:t>Anesthesiology – Other than Pain Management only – Excluding Major Surgery</w:t>
      </w:r>
    </w:p>
    <w:p w:rsidR="009B4803" w:rsidRDefault="009B4803" w:rsidP="009B4803">
      <w:pPr>
        <w:ind w:left="2160" w:right="-252" w:hanging="1800"/>
        <w:rPr>
          <w:sz w:val="22"/>
        </w:rPr>
      </w:pPr>
      <w:r w:rsidRPr="00FD2CC8">
        <w:rPr>
          <w:sz w:val="22"/>
        </w:rPr>
        <w:t>02022</w:t>
      </w:r>
      <w:r w:rsidRPr="00FD2CC8">
        <w:rPr>
          <w:sz w:val="22"/>
        </w:rPr>
        <w:tab/>
        <w:t>Cardiology – No Surgery or Excluding Major Surgery – No Catheterization other than</w:t>
      </w:r>
      <w:r>
        <w:rPr>
          <w:sz w:val="22"/>
        </w:rPr>
        <w:t xml:space="preserve"> </w:t>
      </w:r>
      <w:r w:rsidRPr="00FD2CC8">
        <w:rPr>
          <w:sz w:val="22"/>
        </w:rPr>
        <w:t>Swan-</w:t>
      </w:r>
      <w:proofErr w:type="spellStart"/>
      <w:r w:rsidRPr="00FD2CC8">
        <w:rPr>
          <w:sz w:val="22"/>
        </w:rPr>
        <w:t>Ganz</w:t>
      </w:r>
      <w:proofErr w:type="spellEnd"/>
    </w:p>
    <w:p w:rsidR="009B4803" w:rsidRPr="00FD2CC8" w:rsidRDefault="009B4803" w:rsidP="009B4803">
      <w:pPr>
        <w:ind w:left="2160" w:right="-252" w:hanging="1800"/>
        <w:rPr>
          <w:sz w:val="22"/>
        </w:rPr>
      </w:pPr>
      <w:r>
        <w:rPr>
          <w:sz w:val="22"/>
        </w:rPr>
        <w:t>02037</w:t>
      </w:r>
      <w:r>
        <w:rPr>
          <w:sz w:val="22"/>
        </w:rPr>
        <w:tab/>
      </w:r>
      <w:r w:rsidRPr="00FD2CC8">
        <w:rPr>
          <w:sz w:val="22"/>
        </w:rPr>
        <w:t>Endocrinology – Excluding Major Surgery</w:t>
      </w:r>
      <w:r w:rsidRPr="00FD2CC8">
        <w:rPr>
          <w:sz w:val="22"/>
        </w:rPr>
        <w:tab/>
      </w:r>
    </w:p>
    <w:p w:rsidR="009B4803" w:rsidRPr="00FD2CC8" w:rsidRDefault="009B4803" w:rsidP="009B4803">
      <w:pPr>
        <w:ind w:firstLine="360"/>
        <w:rPr>
          <w:sz w:val="22"/>
        </w:rPr>
      </w:pPr>
      <w:r w:rsidRPr="00FD2CC8">
        <w:rPr>
          <w:sz w:val="22"/>
        </w:rPr>
        <w:t>02006</w:t>
      </w:r>
      <w:r w:rsidRPr="00FD2CC8">
        <w:rPr>
          <w:sz w:val="22"/>
        </w:rPr>
        <w:tab/>
      </w:r>
      <w:r w:rsidRPr="00FD2CC8">
        <w:rPr>
          <w:sz w:val="22"/>
        </w:rPr>
        <w:tab/>
        <w:t>Gastroenterology – Excluding Major Surgery</w:t>
      </w:r>
    </w:p>
    <w:p w:rsidR="009B4803" w:rsidRPr="00FD2CC8" w:rsidRDefault="009B4803" w:rsidP="009B4803">
      <w:pPr>
        <w:ind w:firstLine="360"/>
        <w:rPr>
          <w:sz w:val="22"/>
        </w:rPr>
      </w:pPr>
      <w:r w:rsidRPr="00FD2CC8">
        <w:rPr>
          <w:sz w:val="22"/>
        </w:rPr>
        <w:t>02038</w:t>
      </w:r>
      <w:r w:rsidRPr="00FD2CC8">
        <w:rPr>
          <w:sz w:val="22"/>
        </w:rPr>
        <w:tab/>
      </w:r>
      <w:r w:rsidRPr="00FD2CC8">
        <w:rPr>
          <w:sz w:val="22"/>
        </w:rPr>
        <w:tab/>
        <w:t>Geriatrics – Excluding Major Surgery</w:t>
      </w:r>
    </w:p>
    <w:p w:rsidR="009B4803" w:rsidRPr="00FD2CC8" w:rsidRDefault="009B4803" w:rsidP="009B4803">
      <w:pPr>
        <w:ind w:firstLine="360"/>
        <w:rPr>
          <w:sz w:val="22"/>
        </w:rPr>
      </w:pPr>
      <w:r w:rsidRPr="00FD2CC8">
        <w:rPr>
          <w:sz w:val="22"/>
        </w:rPr>
        <w:t>02007</w:t>
      </w:r>
      <w:r w:rsidRPr="00FD2CC8">
        <w:rPr>
          <w:sz w:val="22"/>
        </w:rPr>
        <w:tab/>
      </w:r>
      <w:r w:rsidRPr="00FD2CC8">
        <w:rPr>
          <w:sz w:val="22"/>
        </w:rPr>
        <w:tab/>
        <w:t>Gynecology – Excluding Major Surgery</w:t>
      </w:r>
    </w:p>
    <w:p w:rsidR="009B4803" w:rsidRPr="00FD2CC8" w:rsidRDefault="009B4803" w:rsidP="009B4803">
      <w:pPr>
        <w:ind w:firstLine="360"/>
        <w:rPr>
          <w:sz w:val="22"/>
        </w:rPr>
      </w:pPr>
      <w:r w:rsidRPr="00FD2CC8">
        <w:rPr>
          <w:sz w:val="22"/>
        </w:rPr>
        <w:t>02008</w:t>
      </w:r>
      <w:r w:rsidRPr="00FD2CC8">
        <w:rPr>
          <w:sz w:val="22"/>
        </w:rPr>
        <w:tab/>
      </w:r>
      <w:r w:rsidRPr="00FD2CC8">
        <w:rPr>
          <w:sz w:val="22"/>
        </w:rPr>
        <w:tab/>
        <w:t>Hematology – Excluding Major Surgery</w:t>
      </w:r>
    </w:p>
    <w:p w:rsidR="009B4803" w:rsidRPr="00FD2CC8" w:rsidRDefault="009B4803" w:rsidP="009B4803">
      <w:pPr>
        <w:ind w:firstLine="360"/>
        <w:rPr>
          <w:sz w:val="22"/>
        </w:rPr>
      </w:pPr>
      <w:r w:rsidRPr="00FD2CC8">
        <w:rPr>
          <w:sz w:val="22"/>
        </w:rPr>
        <w:t>02009</w:t>
      </w:r>
      <w:r w:rsidRPr="00FD2CC8">
        <w:rPr>
          <w:sz w:val="22"/>
        </w:rPr>
        <w:tab/>
      </w:r>
      <w:r w:rsidRPr="00FD2CC8">
        <w:rPr>
          <w:sz w:val="22"/>
        </w:rPr>
        <w:tab/>
        <w:t>Industrial Medicine – Excluding Major Surgery</w:t>
      </w:r>
    </w:p>
    <w:p w:rsidR="009B4803" w:rsidRPr="00FD2CC8" w:rsidRDefault="009B4803" w:rsidP="009B4803">
      <w:pPr>
        <w:ind w:firstLine="360"/>
        <w:rPr>
          <w:sz w:val="22"/>
        </w:rPr>
      </w:pPr>
      <w:r w:rsidRPr="00FD2CC8">
        <w:rPr>
          <w:sz w:val="22"/>
        </w:rPr>
        <w:t>02089</w:t>
      </w:r>
      <w:r w:rsidRPr="00FD2CC8">
        <w:rPr>
          <w:sz w:val="22"/>
        </w:rPr>
        <w:tab/>
      </w:r>
      <w:r w:rsidRPr="00FD2CC8">
        <w:rPr>
          <w:sz w:val="22"/>
        </w:rPr>
        <w:tab/>
      </w:r>
      <w:proofErr w:type="spellStart"/>
      <w:r w:rsidRPr="00FD2CC8">
        <w:rPr>
          <w:sz w:val="22"/>
        </w:rPr>
        <w:t>Neoplastic</w:t>
      </w:r>
      <w:proofErr w:type="spellEnd"/>
      <w:r w:rsidRPr="00FD2CC8">
        <w:rPr>
          <w:sz w:val="22"/>
        </w:rPr>
        <w:t xml:space="preserve"> Diseases – Excluding Major Surgery</w:t>
      </w:r>
    </w:p>
    <w:p w:rsidR="009B4803" w:rsidRPr="00FD2CC8" w:rsidRDefault="009B4803" w:rsidP="009B4803">
      <w:pPr>
        <w:ind w:firstLine="360"/>
        <w:rPr>
          <w:sz w:val="22"/>
        </w:rPr>
      </w:pPr>
      <w:r w:rsidRPr="00FD2CC8">
        <w:rPr>
          <w:sz w:val="22"/>
        </w:rPr>
        <w:t>02042</w:t>
      </w:r>
      <w:r w:rsidRPr="00FD2CC8">
        <w:rPr>
          <w:sz w:val="22"/>
        </w:rPr>
        <w:tab/>
      </w:r>
      <w:r w:rsidRPr="00FD2CC8">
        <w:rPr>
          <w:sz w:val="22"/>
        </w:rPr>
        <w:tab/>
        <w:t>Nephrology – Excluding Major Surgery</w:t>
      </w:r>
    </w:p>
    <w:p w:rsidR="009B4803" w:rsidRPr="00FD2CC8" w:rsidRDefault="009B4803" w:rsidP="009B4803">
      <w:pPr>
        <w:ind w:firstLine="360"/>
        <w:rPr>
          <w:sz w:val="22"/>
        </w:rPr>
      </w:pPr>
      <w:r w:rsidRPr="00FD2CC8">
        <w:rPr>
          <w:sz w:val="22"/>
        </w:rPr>
        <w:t>02049</w:t>
      </w:r>
      <w:r w:rsidRPr="00FD2CC8">
        <w:rPr>
          <w:sz w:val="22"/>
        </w:rPr>
        <w:tab/>
      </w:r>
      <w:r w:rsidRPr="00FD2CC8">
        <w:rPr>
          <w:sz w:val="22"/>
        </w:rPr>
        <w:tab/>
        <w:t>Nuclear Medicine – Excluding Major Surgery</w:t>
      </w:r>
    </w:p>
    <w:p w:rsidR="009B4803" w:rsidRPr="00FD2CC8" w:rsidRDefault="009B4803" w:rsidP="009B4803">
      <w:pPr>
        <w:ind w:firstLine="360"/>
        <w:rPr>
          <w:sz w:val="22"/>
        </w:rPr>
      </w:pPr>
      <w:r w:rsidRPr="00FD2CC8">
        <w:rPr>
          <w:sz w:val="22"/>
        </w:rPr>
        <w:t>02028</w:t>
      </w:r>
      <w:r w:rsidRPr="00FD2CC8">
        <w:rPr>
          <w:sz w:val="22"/>
        </w:rPr>
        <w:tab/>
      </w:r>
      <w:r w:rsidRPr="00FD2CC8">
        <w:rPr>
          <w:sz w:val="22"/>
        </w:rPr>
        <w:tab/>
        <w:t>Obstetrics – Excluding Major Surgery</w:t>
      </w:r>
    </w:p>
    <w:p w:rsidR="009B4803" w:rsidRPr="00FD2CC8" w:rsidRDefault="009B4803" w:rsidP="009B4803">
      <w:pPr>
        <w:ind w:firstLine="360"/>
        <w:rPr>
          <w:sz w:val="22"/>
        </w:rPr>
      </w:pPr>
      <w:r w:rsidRPr="00FD2CC8">
        <w:rPr>
          <w:sz w:val="22"/>
        </w:rPr>
        <w:t>02029</w:t>
      </w:r>
      <w:r w:rsidRPr="00FD2CC8">
        <w:rPr>
          <w:sz w:val="22"/>
        </w:rPr>
        <w:tab/>
      </w:r>
      <w:r w:rsidRPr="00FD2CC8">
        <w:rPr>
          <w:sz w:val="22"/>
        </w:rPr>
        <w:tab/>
        <w:t>Obstetrics/Gynecology, No Obstetrical Delivery – Excluding Major Surgery</w:t>
      </w:r>
    </w:p>
    <w:p w:rsidR="009B4803" w:rsidRPr="00FD2CC8" w:rsidRDefault="009B4803" w:rsidP="009B4803">
      <w:pPr>
        <w:ind w:firstLine="360"/>
        <w:rPr>
          <w:sz w:val="22"/>
        </w:rPr>
      </w:pPr>
      <w:r w:rsidRPr="00FD2CC8">
        <w:rPr>
          <w:sz w:val="22"/>
        </w:rPr>
        <w:t>02043</w:t>
      </w:r>
      <w:r w:rsidRPr="00FD2CC8">
        <w:rPr>
          <w:sz w:val="22"/>
        </w:rPr>
        <w:tab/>
      </w:r>
      <w:r w:rsidRPr="00FD2CC8">
        <w:rPr>
          <w:sz w:val="22"/>
        </w:rPr>
        <w:tab/>
        <w:t>Oncology – Excluding Major Surgery</w:t>
      </w:r>
    </w:p>
    <w:p w:rsidR="009B4803" w:rsidRPr="00FD2CC8" w:rsidRDefault="009B4803" w:rsidP="009B4803">
      <w:pPr>
        <w:ind w:firstLine="360"/>
        <w:rPr>
          <w:sz w:val="22"/>
        </w:rPr>
      </w:pPr>
      <w:r w:rsidRPr="00FD2CC8">
        <w:rPr>
          <w:sz w:val="22"/>
        </w:rPr>
        <w:t>02013</w:t>
      </w:r>
      <w:r w:rsidRPr="00FD2CC8">
        <w:rPr>
          <w:sz w:val="22"/>
        </w:rPr>
        <w:tab/>
      </w:r>
      <w:r w:rsidRPr="00FD2CC8">
        <w:rPr>
          <w:sz w:val="22"/>
        </w:rPr>
        <w:tab/>
        <w:t>Orthopedics – Excluding Major Surgery</w:t>
      </w:r>
      <w:r w:rsidRPr="00FD2CC8">
        <w:rPr>
          <w:sz w:val="22"/>
        </w:rPr>
        <w:tab/>
      </w:r>
    </w:p>
    <w:p w:rsidR="009B4803" w:rsidRPr="00FD2CC8" w:rsidRDefault="009B4803" w:rsidP="009B4803">
      <w:pPr>
        <w:ind w:firstLine="360"/>
        <w:rPr>
          <w:sz w:val="22"/>
        </w:rPr>
      </w:pPr>
      <w:r w:rsidRPr="00FD2CC8">
        <w:rPr>
          <w:sz w:val="22"/>
        </w:rPr>
        <w:t>02065</w:t>
      </w:r>
      <w:r w:rsidRPr="00FD2CC8">
        <w:rPr>
          <w:sz w:val="22"/>
        </w:rPr>
        <w:tab/>
      </w:r>
      <w:r w:rsidRPr="00FD2CC8">
        <w:rPr>
          <w:sz w:val="22"/>
        </w:rPr>
        <w:tab/>
        <w:t>Otolaryngology/</w:t>
      </w:r>
      <w:proofErr w:type="spellStart"/>
      <w:r w:rsidRPr="00FD2CC8">
        <w:rPr>
          <w:sz w:val="22"/>
        </w:rPr>
        <w:t>Otorhinolaryngology</w:t>
      </w:r>
      <w:proofErr w:type="spellEnd"/>
      <w:r w:rsidRPr="00FD2CC8">
        <w:rPr>
          <w:sz w:val="22"/>
        </w:rPr>
        <w:t xml:space="preserve"> – Excluding Major Surgery</w:t>
      </w:r>
    </w:p>
    <w:p w:rsidR="009B4803" w:rsidRPr="00FD2CC8" w:rsidRDefault="009B4803" w:rsidP="009B4803">
      <w:pPr>
        <w:ind w:firstLine="360"/>
        <w:rPr>
          <w:sz w:val="22"/>
        </w:rPr>
      </w:pPr>
      <w:r w:rsidRPr="00FD2CC8">
        <w:rPr>
          <w:sz w:val="22"/>
        </w:rPr>
        <w:t>02087</w:t>
      </w:r>
      <w:r w:rsidRPr="00FD2CC8">
        <w:rPr>
          <w:sz w:val="22"/>
        </w:rPr>
        <w:tab/>
      </w:r>
      <w:r w:rsidRPr="00FD2CC8">
        <w:rPr>
          <w:sz w:val="22"/>
        </w:rPr>
        <w:tab/>
        <w:t>Otology – Excluding Major Surgery</w:t>
      </w:r>
      <w:r w:rsidRPr="00FD2CC8">
        <w:rPr>
          <w:sz w:val="22"/>
        </w:rPr>
        <w:tab/>
      </w:r>
    </w:p>
    <w:p w:rsidR="009B4803" w:rsidRPr="00FD2CC8" w:rsidRDefault="009B4803" w:rsidP="009B4803">
      <w:pPr>
        <w:ind w:firstLine="360"/>
        <w:rPr>
          <w:sz w:val="22"/>
        </w:rPr>
      </w:pPr>
      <w:r w:rsidRPr="00FD2CC8">
        <w:rPr>
          <w:sz w:val="22"/>
        </w:rPr>
        <w:t>02015</w:t>
      </w:r>
      <w:r w:rsidRPr="00FD2CC8">
        <w:rPr>
          <w:sz w:val="22"/>
        </w:rPr>
        <w:tab/>
      </w:r>
      <w:r w:rsidRPr="00FD2CC8">
        <w:rPr>
          <w:sz w:val="22"/>
        </w:rPr>
        <w:tab/>
        <w:t>Pathology – Excluding Major Surgery</w:t>
      </w:r>
    </w:p>
    <w:p w:rsidR="009B4803" w:rsidRPr="00FD2CC8" w:rsidRDefault="009B4803" w:rsidP="009B4803">
      <w:pPr>
        <w:ind w:firstLine="360"/>
        <w:rPr>
          <w:sz w:val="22"/>
        </w:rPr>
      </w:pPr>
      <w:r w:rsidRPr="00FD2CC8">
        <w:rPr>
          <w:sz w:val="22"/>
        </w:rPr>
        <w:t>02016</w:t>
      </w:r>
      <w:r w:rsidRPr="00FD2CC8">
        <w:rPr>
          <w:sz w:val="22"/>
        </w:rPr>
        <w:tab/>
      </w:r>
      <w:r w:rsidRPr="00FD2CC8">
        <w:rPr>
          <w:sz w:val="22"/>
        </w:rPr>
        <w:tab/>
        <w:t>Pediatrics – Excluding Major Surgery</w:t>
      </w:r>
      <w:r w:rsidRPr="00FD2CC8">
        <w:rPr>
          <w:sz w:val="22"/>
        </w:rPr>
        <w:tab/>
      </w:r>
    </w:p>
    <w:p w:rsidR="009B4803" w:rsidRPr="00FD2CC8" w:rsidRDefault="009B4803" w:rsidP="009B4803">
      <w:pPr>
        <w:ind w:firstLine="360"/>
        <w:rPr>
          <w:sz w:val="22"/>
        </w:rPr>
      </w:pPr>
      <w:r w:rsidRPr="00FD2CC8">
        <w:rPr>
          <w:sz w:val="22"/>
        </w:rPr>
        <w:t>02017</w:t>
      </w:r>
      <w:r w:rsidRPr="00FD2CC8">
        <w:rPr>
          <w:sz w:val="22"/>
        </w:rPr>
        <w:tab/>
      </w:r>
      <w:r w:rsidRPr="00FD2CC8">
        <w:rPr>
          <w:sz w:val="22"/>
        </w:rPr>
        <w:tab/>
        <w:t>Preventive Medicine – Excluding Major Surgery</w:t>
      </w:r>
    </w:p>
    <w:p w:rsidR="009B4803" w:rsidRPr="00FD2CC8" w:rsidRDefault="009B4803" w:rsidP="009B4803">
      <w:pPr>
        <w:ind w:firstLine="360"/>
        <w:rPr>
          <w:sz w:val="22"/>
        </w:rPr>
      </w:pPr>
      <w:r w:rsidRPr="00FD2CC8">
        <w:rPr>
          <w:sz w:val="22"/>
        </w:rPr>
        <w:t>02018</w:t>
      </w:r>
      <w:r w:rsidRPr="00FD2CC8">
        <w:rPr>
          <w:sz w:val="22"/>
        </w:rPr>
        <w:tab/>
      </w:r>
      <w:r w:rsidRPr="00FD2CC8">
        <w:rPr>
          <w:sz w:val="22"/>
        </w:rPr>
        <w:tab/>
        <w:t>Proctology – Excluding Major Surgery</w:t>
      </w:r>
    </w:p>
    <w:p w:rsidR="009B4803" w:rsidRPr="00FD2CC8" w:rsidRDefault="009B4803" w:rsidP="009B4803">
      <w:pPr>
        <w:ind w:firstLine="360"/>
        <w:rPr>
          <w:sz w:val="22"/>
        </w:rPr>
      </w:pPr>
      <w:r w:rsidRPr="00FD2CC8">
        <w:rPr>
          <w:sz w:val="22"/>
        </w:rPr>
        <w:t>02019</w:t>
      </w:r>
      <w:r w:rsidRPr="00FD2CC8">
        <w:rPr>
          <w:sz w:val="22"/>
        </w:rPr>
        <w:tab/>
      </w:r>
      <w:r w:rsidRPr="00FD2CC8">
        <w:rPr>
          <w:sz w:val="22"/>
        </w:rPr>
        <w:tab/>
        <w:t>Psychiatry – Excluding Major Surgery</w:t>
      </w:r>
    </w:p>
    <w:p w:rsidR="009B4803" w:rsidRPr="00FD2CC8" w:rsidRDefault="009B4803" w:rsidP="009B4803">
      <w:pPr>
        <w:ind w:firstLine="360"/>
        <w:rPr>
          <w:sz w:val="22"/>
        </w:rPr>
      </w:pPr>
      <w:r w:rsidRPr="00FD2CC8">
        <w:rPr>
          <w:sz w:val="22"/>
        </w:rPr>
        <w:t>02020</w:t>
      </w:r>
      <w:r w:rsidRPr="00FD2CC8">
        <w:rPr>
          <w:sz w:val="22"/>
        </w:rPr>
        <w:tab/>
      </w:r>
      <w:r w:rsidRPr="00FD2CC8">
        <w:rPr>
          <w:sz w:val="22"/>
        </w:rPr>
        <w:tab/>
        <w:t>Public Health – Excluding Major Surgery</w:t>
      </w:r>
    </w:p>
    <w:p w:rsidR="009B4803" w:rsidRPr="00FD2CC8" w:rsidRDefault="009B4803" w:rsidP="009B4803">
      <w:pPr>
        <w:ind w:firstLine="360"/>
        <w:rPr>
          <w:sz w:val="22"/>
        </w:rPr>
      </w:pPr>
      <w:r w:rsidRPr="00FD2CC8">
        <w:rPr>
          <w:sz w:val="22"/>
        </w:rPr>
        <w:t>02044</w:t>
      </w:r>
      <w:r w:rsidRPr="00FD2CC8">
        <w:rPr>
          <w:sz w:val="22"/>
        </w:rPr>
        <w:tab/>
      </w:r>
      <w:r w:rsidRPr="00FD2CC8">
        <w:rPr>
          <w:sz w:val="22"/>
        </w:rPr>
        <w:tab/>
        <w:t>Pulmonary Medicine – Excluding Major Surgery</w:t>
      </w:r>
    </w:p>
    <w:p w:rsidR="009B4803" w:rsidRPr="00FD2CC8" w:rsidRDefault="009B4803" w:rsidP="009B4803">
      <w:pPr>
        <w:ind w:firstLine="360"/>
        <w:rPr>
          <w:sz w:val="22"/>
        </w:rPr>
      </w:pPr>
      <w:r w:rsidRPr="00FD2CC8">
        <w:rPr>
          <w:sz w:val="22"/>
        </w:rPr>
        <w:t>02069</w:t>
      </w:r>
      <w:r w:rsidRPr="00FD2CC8">
        <w:rPr>
          <w:sz w:val="22"/>
        </w:rPr>
        <w:tab/>
      </w:r>
      <w:r w:rsidRPr="00FD2CC8">
        <w:rPr>
          <w:sz w:val="22"/>
        </w:rPr>
        <w:tab/>
        <w:t xml:space="preserve">Pulmonary Medicine – No Surgery except </w:t>
      </w:r>
      <w:proofErr w:type="spellStart"/>
      <w:r w:rsidRPr="00FD2CC8">
        <w:rPr>
          <w:sz w:val="22"/>
        </w:rPr>
        <w:t>Bronchoscopy</w:t>
      </w:r>
      <w:proofErr w:type="spellEnd"/>
    </w:p>
    <w:p w:rsidR="009B4803" w:rsidRPr="00FD2CC8" w:rsidRDefault="009B4803" w:rsidP="009B4803">
      <w:pPr>
        <w:ind w:firstLine="360"/>
        <w:rPr>
          <w:sz w:val="22"/>
        </w:rPr>
      </w:pPr>
      <w:r w:rsidRPr="00FD2CC8">
        <w:rPr>
          <w:sz w:val="22"/>
        </w:rPr>
        <w:t>02053</w:t>
      </w:r>
      <w:r w:rsidRPr="00FD2CC8">
        <w:rPr>
          <w:sz w:val="22"/>
        </w:rPr>
        <w:tab/>
      </w:r>
      <w:r w:rsidRPr="00FD2CC8">
        <w:rPr>
          <w:sz w:val="22"/>
        </w:rPr>
        <w:tab/>
        <w:t>Radiology including Deep Radiation – No Surgery</w:t>
      </w:r>
    </w:p>
    <w:p w:rsidR="009B4803" w:rsidRDefault="009B4803" w:rsidP="009B4803">
      <w:pPr>
        <w:ind w:firstLine="360"/>
        <w:rPr>
          <w:sz w:val="22"/>
        </w:rPr>
      </w:pPr>
      <w:r w:rsidRPr="00FD2CC8">
        <w:rPr>
          <w:sz w:val="22"/>
        </w:rPr>
        <w:t>02021</w:t>
      </w:r>
      <w:r w:rsidRPr="00FD2CC8">
        <w:rPr>
          <w:sz w:val="22"/>
        </w:rPr>
        <w:tab/>
      </w:r>
      <w:r w:rsidRPr="00FD2CC8">
        <w:rPr>
          <w:sz w:val="22"/>
        </w:rPr>
        <w:tab/>
        <w:t>Rehabilitation/</w:t>
      </w:r>
      <w:proofErr w:type="spellStart"/>
      <w:r w:rsidRPr="00FD2CC8">
        <w:rPr>
          <w:sz w:val="22"/>
        </w:rPr>
        <w:t>Physiatry</w:t>
      </w:r>
      <w:proofErr w:type="spellEnd"/>
      <w:r w:rsidRPr="00FD2CC8">
        <w:rPr>
          <w:sz w:val="22"/>
        </w:rPr>
        <w:t xml:space="preserve"> – Excluding Major Surgery</w:t>
      </w:r>
    </w:p>
    <w:p w:rsidR="009B4803" w:rsidRPr="00FD2CC8" w:rsidRDefault="009B4803" w:rsidP="009B4803">
      <w:pPr>
        <w:ind w:left="2160" w:hanging="1800"/>
        <w:rPr>
          <w:sz w:val="22"/>
        </w:rPr>
      </w:pPr>
      <w:r>
        <w:rPr>
          <w:sz w:val="22"/>
        </w:rPr>
        <w:lastRenderedPageBreak/>
        <w:t>02086</w:t>
      </w:r>
      <w:r>
        <w:rPr>
          <w:sz w:val="22"/>
        </w:rPr>
        <w:tab/>
      </w:r>
      <w:r w:rsidRPr="00FD2CC8">
        <w:rPr>
          <w:sz w:val="22"/>
        </w:rPr>
        <w:t>Reproductive Endocrinology – Excluding Major Surgery – No Obstetrical Delivery</w:t>
      </w:r>
    </w:p>
    <w:p w:rsidR="009B4803" w:rsidRPr="00FD2CC8" w:rsidRDefault="009B4803" w:rsidP="009B4803">
      <w:pPr>
        <w:ind w:firstLine="360"/>
        <w:rPr>
          <w:sz w:val="22"/>
        </w:rPr>
      </w:pPr>
      <w:r w:rsidRPr="00FD2CC8">
        <w:rPr>
          <w:sz w:val="22"/>
        </w:rPr>
        <w:t>02085</w:t>
      </w:r>
      <w:r w:rsidRPr="00FD2CC8">
        <w:rPr>
          <w:sz w:val="22"/>
        </w:rPr>
        <w:tab/>
      </w:r>
      <w:r w:rsidRPr="00FD2CC8">
        <w:rPr>
          <w:sz w:val="22"/>
        </w:rPr>
        <w:tab/>
      </w:r>
      <w:proofErr w:type="spellStart"/>
      <w:r w:rsidRPr="00FD2CC8">
        <w:rPr>
          <w:sz w:val="22"/>
        </w:rPr>
        <w:t>Rhinology</w:t>
      </w:r>
      <w:proofErr w:type="spellEnd"/>
      <w:r w:rsidRPr="00FD2CC8">
        <w:rPr>
          <w:sz w:val="22"/>
        </w:rPr>
        <w:t xml:space="preserve"> – Excluding Major Surgery</w:t>
      </w:r>
    </w:p>
    <w:p w:rsidR="009B4803" w:rsidRPr="009B4803" w:rsidRDefault="009B4803" w:rsidP="009B4803">
      <w:pPr>
        <w:ind w:firstLine="360"/>
        <w:rPr>
          <w:sz w:val="22"/>
        </w:rPr>
      </w:pPr>
      <w:r w:rsidRPr="00FD2CC8">
        <w:rPr>
          <w:sz w:val="22"/>
        </w:rPr>
        <w:t>02023</w:t>
      </w:r>
      <w:r w:rsidRPr="00FD2CC8">
        <w:rPr>
          <w:sz w:val="22"/>
        </w:rPr>
        <w:tab/>
      </w:r>
      <w:r w:rsidRPr="00FD2CC8">
        <w:rPr>
          <w:sz w:val="22"/>
        </w:rPr>
        <w:tab/>
        <w:t>Urology – Excluding Major Surgery</w:t>
      </w:r>
    </w:p>
    <w:p w:rsidR="009B4803" w:rsidRPr="00FD2CC8" w:rsidRDefault="009B4803" w:rsidP="009B4803">
      <w:pPr>
        <w:ind w:firstLine="360"/>
        <w:rPr>
          <w:sz w:val="22"/>
        </w:rPr>
      </w:pPr>
      <w:r w:rsidRPr="00FD2CC8">
        <w:rPr>
          <w:sz w:val="22"/>
        </w:rPr>
        <w:t>02068</w:t>
      </w:r>
      <w:r w:rsidRPr="00FD2CC8">
        <w:rPr>
          <w:sz w:val="22"/>
        </w:rPr>
        <w:tab/>
      </w:r>
      <w:r w:rsidRPr="00FD2CC8">
        <w:rPr>
          <w:sz w:val="22"/>
        </w:rPr>
        <w:tab/>
        <w:t>Wound Care Physician – Excluding Major Surgery</w:t>
      </w:r>
    </w:p>
    <w:p w:rsidR="009B4803" w:rsidRPr="00FD2CC8" w:rsidRDefault="009B4803" w:rsidP="009B4803">
      <w:pPr>
        <w:ind w:firstLine="360"/>
        <w:rPr>
          <w:sz w:val="22"/>
        </w:rPr>
      </w:pPr>
      <w:r w:rsidRPr="00FD2CC8">
        <w:rPr>
          <w:sz w:val="22"/>
        </w:rPr>
        <w:t>02099</w:t>
      </w:r>
      <w:r w:rsidRPr="00FD2CC8">
        <w:rPr>
          <w:sz w:val="22"/>
        </w:rPr>
        <w:tab/>
      </w:r>
      <w:r w:rsidRPr="00FD2CC8">
        <w:rPr>
          <w:sz w:val="22"/>
        </w:rPr>
        <w:tab/>
        <w:t>Physicians Not Otherwise Classified – Excluding Major Surgery (</w:t>
      </w:r>
      <w:smartTag w:uri="urn:schemas-microsoft-com:office:smarttags" w:element="stockticker">
        <w:r w:rsidRPr="00FD2CC8">
          <w:rPr>
            <w:sz w:val="22"/>
          </w:rPr>
          <w:t>NOC</w:t>
        </w:r>
      </w:smartTag>
      <w:r w:rsidRPr="00FD2CC8">
        <w:rPr>
          <w:sz w:val="22"/>
        </w:rPr>
        <w:t>)</w:t>
      </w:r>
    </w:p>
    <w:p w:rsidR="009B4803" w:rsidRDefault="009B4803" w:rsidP="009B4803">
      <w:pPr>
        <w:rPr>
          <w:sz w:val="22"/>
          <w:shd w:val="clear" w:color="auto" w:fill="C0C0C0"/>
        </w:rPr>
      </w:pPr>
    </w:p>
    <w:p w:rsidR="009B4803" w:rsidRPr="00FD2CC8" w:rsidRDefault="009B4803" w:rsidP="009B4803">
      <w:pPr>
        <w:pStyle w:val="List"/>
        <w:rPr>
          <w:b/>
          <w:bCs/>
          <w:smallCaps/>
          <w:color w:val="0000FF"/>
        </w:rPr>
      </w:pPr>
      <w:r w:rsidRPr="00FD2CC8">
        <w:rPr>
          <w:b/>
          <w:bCs/>
          <w:smallCaps/>
          <w:color w:val="0000FF"/>
        </w:rPr>
        <w:t>CLASS 022</w:t>
      </w:r>
      <w:r w:rsidRPr="00FD2CC8">
        <w:rPr>
          <w:b/>
          <w:bCs/>
          <w:smallCaps/>
          <w:color w:val="0000FF"/>
        </w:rPr>
        <w:tab/>
        <w:t xml:space="preserve">Physicians - Surgeons-Specialists  </w:t>
      </w:r>
    </w:p>
    <w:p w:rsidR="009B4803" w:rsidRDefault="009B4803" w:rsidP="009B4803">
      <w:pPr>
        <w:jc w:val="both"/>
      </w:pPr>
      <w:r>
        <w:t>This classification generally applies to specialists hereafter listed who perform minor surgery; who perform extra-hazardous medical techniques as determined by the Association; or who assist in major surgery on their own patients.</w:t>
      </w:r>
    </w:p>
    <w:p w:rsidR="009B4803" w:rsidRDefault="009B4803" w:rsidP="009B4803"/>
    <w:p w:rsidR="009B4803" w:rsidRPr="00FD2CC8" w:rsidRDefault="009B4803" w:rsidP="009B4803">
      <w:pPr>
        <w:pStyle w:val="List"/>
        <w:ind w:firstLine="0"/>
        <w:rPr>
          <w:b/>
          <w:bCs/>
          <w:smallCaps/>
        </w:rPr>
      </w:pPr>
      <w:r>
        <w:rPr>
          <w:b/>
          <w:bCs/>
          <w:smallCaps/>
        </w:rPr>
        <w:t xml:space="preserve">  </w:t>
      </w:r>
      <w:r w:rsidRPr="00FD2CC8">
        <w:rPr>
          <w:b/>
          <w:bCs/>
          <w:smallCaps/>
        </w:rPr>
        <w:t>JUA</w:t>
      </w:r>
    </w:p>
    <w:p w:rsidR="009B4803" w:rsidRPr="00FD2CC8" w:rsidRDefault="009B4803" w:rsidP="009B4803">
      <w:pPr>
        <w:pStyle w:val="List"/>
        <w:pBdr>
          <w:bottom w:val="single" w:sz="12" w:space="1" w:color="auto"/>
        </w:pBdr>
        <w:rPr>
          <w:b/>
          <w:bCs/>
          <w:smallCaps/>
        </w:rPr>
      </w:pPr>
      <w:r>
        <w:rPr>
          <w:b/>
          <w:bCs/>
          <w:smallCaps/>
        </w:rPr>
        <w:tab/>
      </w:r>
      <w:r w:rsidRPr="00FD2CC8">
        <w:rPr>
          <w:b/>
          <w:bCs/>
          <w:smallCaps/>
        </w:rPr>
        <w:t>Codes</w:t>
      </w:r>
      <w:r w:rsidRPr="00FD2CC8">
        <w:rPr>
          <w:b/>
          <w:bCs/>
          <w:smallCaps/>
        </w:rPr>
        <w:tab/>
      </w:r>
      <w:r w:rsidRPr="00FD2CC8">
        <w:rPr>
          <w:b/>
          <w:bCs/>
          <w:smallCaps/>
        </w:rPr>
        <w:tab/>
        <w:t>Specialty Description</w:t>
      </w:r>
    </w:p>
    <w:p w:rsidR="009B4803" w:rsidRDefault="009B4803" w:rsidP="009B4803">
      <w:pPr>
        <w:ind w:firstLine="360"/>
        <w:rPr>
          <w:rFonts w:ascii="Times" w:hAnsi="Times"/>
          <w:sz w:val="22"/>
        </w:rPr>
      </w:pPr>
    </w:p>
    <w:p w:rsidR="009B4803" w:rsidRDefault="009B4803" w:rsidP="009B4803">
      <w:pPr>
        <w:ind w:left="360"/>
        <w:rPr>
          <w:rFonts w:ascii="Times" w:hAnsi="Times"/>
          <w:sz w:val="22"/>
        </w:rPr>
      </w:pPr>
      <w:r>
        <w:rPr>
          <w:rFonts w:ascii="Times" w:hAnsi="Times"/>
          <w:color w:val="000000"/>
          <w:sz w:val="22"/>
        </w:rPr>
        <w:t>02223</w:t>
      </w:r>
      <w:r>
        <w:rPr>
          <w:rFonts w:ascii="Times" w:hAnsi="Times"/>
          <w:color w:val="000000"/>
          <w:sz w:val="22"/>
        </w:rPr>
        <w:tab/>
      </w:r>
      <w:r>
        <w:rPr>
          <w:rFonts w:ascii="Times" w:hAnsi="Times"/>
          <w:color w:val="000000"/>
          <w:sz w:val="22"/>
        </w:rPr>
        <w:tab/>
        <w:t>Cardiology – Including Right Heart or Left Heart Catheterization</w:t>
      </w:r>
      <w:r>
        <w:rPr>
          <w:rFonts w:ascii="Times" w:hAnsi="Times"/>
          <w:color w:val="000000"/>
          <w:sz w:val="22"/>
        </w:rPr>
        <w:br/>
      </w:r>
      <w:r>
        <w:rPr>
          <w:rFonts w:ascii="Times" w:hAnsi="Times"/>
          <w:sz w:val="22"/>
        </w:rPr>
        <w:t>02221</w:t>
      </w:r>
      <w:r>
        <w:rPr>
          <w:rFonts w:ascii="Times" w:hAnsi="Times"/>
          <w:sz w:val="22"/>
        </w:rPr>
        <w:tab/>
      </w:r>
      <w:r>
        <w:rPr>
          <w:rFonts w:ascii="Times" w:hAnsi="Times"/>
          <w:sz w:val="22"/>
        </w:rPr>
        <w:tab/>
        <w:t>General or Family Practice – Excluding Major Surgery</w:t>
      </w:r>
    </w:p>
    <w:p w:rsidR="009B4803" w:rsidRDefault="009B4803" w:rsidP="009B4803">
      <w:pPr>
        <w:ind w:firstLine="360"/>
        <w:rPr>
          <w:rFonts w:ascii="Times" w:hAnsi="Times"/>
          <w:sz w:val="22"/>
        </w:rPr>
      </w:pPr>
      <w:r>
        <w:rPr>
          <w:rFonts w:ascii="Times" w:hAnsi="Times"/>
          <w:sz w:val="22"/>
        </w:rPr>
        <w:t>02210</w:t>
      </w:r>
      <w:r>
        <w:rPr>
          <w:rFonts w:ascii="Times" w:hAnsi="Times"/>
          <w:sz w:val="22"/>
        </w:rPr>
        <w:tab/>
      </w:r>
      <w:r>
        <w:rPr>
          <w:rFonts w:ascii="Times" w:hAnsi="Times"/>
          <w:sz w:val="22"/>
        </w:rPr>
        <w:tab/>
        <w:t>Internal Medicine – Excluding Major Surgery</w:t>
      </w:r>
    </w:p>
    <w:p w:rsidR="009B4803" w:rsidRDefault="009B4803" w:rsidP="009B4803">
      <w:pPr>
        <w:ind w:firstLine="360"/>
        <w:rPr>
          <w:rFonts w:ascii="Times" w:hAnsi="Times"/>
          <w:sz w:val="22"/>
        </w:rPr>
      </w:pPr>
      <w:r>
        <w:rPr>
          <w:rFonts w:ascii="Times" w:hAnsi="Times"/>
          <w:sz w:val="22"/>
        </w:rPr>
        <w:t>02259</w:t>
      </w:r>
      <w:r>
        <w:rPr>
          <w:rFonts w:ascii="Times" w:hAnsi="Times"/>
          <w:sz w:val="22"/>
        </w:rPr>
        <w:tab/>
      </w:r>
      <w:r>
        <w:rPr>
          <w:rFonts w:ascii="Times" w:hAnsi="Times"/>
          <w:sz w:val="22"/>
        </w:rPr>
        <w:tab/>
        <w:t>Radiation Oncology – Excluding Major Surgery</w:t>
      </w:r>
    </w:p>
    <w:p w:rsidR="009B4803" w:rsidRDefault="009B4803" w:rsidP="009B4803">
      <w:pPr>
        <w:ind w:firstLine="360"/>
        <w:rPr>
          <w:rFonts w:ascii="Times" w:hAnsi="Times"/>
          <w:sz w:val="22"/>
        </w:rPr>
      </w:pPr>
      <w:r>
        <w:rPr>
          <w:rFonts w:ascii="Times" w:hAnsi="Times"/>
          <w:sz w:val="22"/>
        </w:rPr>
        <w:t>02260</w:t>
      </w:r>
      <w:r>
        <w:rPr>
          <w:rFonts w:ascii="Times" w:hAnsi="Times"/>
          <w:sz w:val="22"/>
        </w:rPr>
        <w:tab/>
      </w:r>
      <w:r>
        <w:rPr>
          <w:rFonts w:ascii="Times" w:hAnsi="Times"/>
          <w:sz w:val="22"/>
        </w:rPr>
        <w:tab/>
        <w:t>Radiology including interventional radiology - Excluding Major Surgery</w:t>
      </w:r>
    </w:p>
    <w:p w:rsidR="009B4803" w:rsidRDefault="009B4803" w:rsidP="009B4803">
      <w:pPr>
        <w:ind w:firstLine="360"/>
        <w:rPr>
          <w:rFonts w:ascii="Times" w:hAnsi="Times"/>
          <w:sz w:val="22"/>
        </w:rPr>
      </w:pPr>
      <w:r>
        <w:rPr>
          <w:rFonts w:ascii="Times" w:hAnsi="Times"/>
          <w:sz w:val="22"/>
        </w:rPr>
        <w:t>02299</w:t>
      </w:r>
      <w:r>
        <w:rPr>
          <w:rFonts w:ascii="Times" w:hAnsi="Times"/>
          <w:sz w:val="22"/>
        </w:rPr>
        <w:tab/>
      </w:r>
      <w:r>
        <w:rPr>
          <w:rFonts w:ascii="Times" w:hAnsi="Times"/>
          <w:sz w:val="22"/>
        </w:rPr>
        <w:tab/>
        <w:t>Physicians Not Otherwise Classified (</w:t>
      </w:r>
      <w:smartTag w:uri="urn:schemas-microsoft-com:office:smarttags" w:element="stockticker">
        <w:r>
          <w:rPr>
            <w:rFonts w:ascii="Times" w:hAnsi="Times"/>
            <w:sz w:val="22"/>
          </w:rPr>
          <w:t>NOC</w:t>
        </w:r>
      </w:smartTag>
      <w:r>
        <w:rPr>
          <w:rFonts w:ascii="Times" w:hAnsi="Times"/>
          <w:sz w:val="22"/>
        </w:rPr>
        <w:t>)</w:t>
      </w:r>
    </w:p>
    <w:p w:rsidR="009B4803" w:rsidRDefault="009B4803" w:rsidP="009B4803">
      <w:pPr>
        <w:pStyle w:val="List"/>
        <w:rPr>
          <w:b/>
          <w:bCs/>
          <w:smallCaps/>
          <w:color w:val="0000FF"/>
        </w:rPr>
      </w:pPr>
    </w:p>
    <w:p w:rsidR="009B4803" w:rsidRPr="00FD2CC8" w:rsidRDefault="009B4803" w:rsidP="009B4803">
      <w:pPr>
        <w:pStyle w:val="List"/>
        <w:rPr>
          <w:b/>
          <w:bCs/>
          <w:smallCaps/>
          <w:color w:val="0000FF"/>
        </w:rPr>
      </w:pPr>
      <w:r w:rsidRPr="00FD2CC8">
        <w:rPr>
          <w:b/>
          <w:bCs/>
          <w:smallCaps/>
          <w:color w:val="0000FF"/>
        </w:rPr>
        <w:t>CLASS 02</w:t>
      </w:r>
      <w:r>
        <w:rPr>
          <w:b/>
          <w:bCs/>
          <w:smallCaps/>
          <w:color w:val="0000FF"/>
        </w:rPr>
        <w:t>5</w:t>
      </w:r>
      <w:r w:rsidRPr="00FD2CC8">
        <w:rPr>
          <w:b/>
          <w:bCs/>
          <w:smallCaps/>
          <w:color w:val="0000FF"/>
        </w:rPr>
        <w:tab/>
        <w:t xml:space="preserve">Physicians - Surgeons-Specialists  </w:t>
      </w:r>
    </w:p>
    <w:p w:rsidR="009B4803" w:rsidRDefault="009B4803" w:rsidP="009B4803">
      <w:pPr>
        <w:jc w:val="both"/>
      </w:pPr>
      <w:r>
        <w:t>This classification generally applies to specialists hereafter listed who perform minor surgery; who perform extra-hazardous medical techniques as determined by the Association; or who assist in major surgery on their own patients.</w:t>
      </w:r>
    </w:p>
    <w:p w:rsidR="009B4803" w:rsidRDefault="009B4803" w:rsidP="009B4803"/>
    <w:p w:rsidR="009B4803" w:rsidRPr="00FD2CC8" w:rsidRDefault="009B4803" w:rsidP="009B4803">
      <w:pPr>
        <w:pStyle w:val="List"/>
        <w:ind w:firstLine="0"/>
        <w:rPr>
          <w:b/>
          <w:bCs/>
          <w:smallCaps/>
        </w:rPr>
      </w:pPr>
      <w:r>
        <w:rPr>
          <w:b/>
          <w:bCs/>
          <w:smallCaps/>
        </w:rPr>
        <w:t xml:space="preserve">  </w:t>
      </w:r>
      <w:r w:rsidRPr="00FD2CC8">
        <w:rPr>
          <w:b/>
          <w:bCs/>
          <w:smallCaps/>
        </w:rPr>
        <w:t>JUA</w:t>
      </w:r>
    </w:p>
    <w:p w:rsidR="009B4803" w:rsidRPr="00FD2CC8" w:rsidRDefault="009B4803" w:rsidP="009B4803">
      <w:pPr>
        <w:pStyle w:val="List"/>
        <w:pBdr>
          <w:bottom w:val="single" w:sz="12" w:space="1" w:color="auto"/>
        </w:pBdr>
        <w:rPr>
          <w:b/>
          <w:bCs/>
          <w:smallCaps/>
        </w:rPr>
      </w:pPr>
      <w:r>
        <w:rPr>
          <w:b/>
          <w:bCs/>
          <w:smallCaps/>
        </w:rPr>
        <w:tab/>
      </w:r>
      <w:r w:rsidRPr="00FD2CC8">
        <w:rPr>
          <w:b/>
          <w:bCs/>
          <w:smallCaps/>
        </w:rPr>
        <w:t>Codes</w:t>
      </w:r>
      <w:r w:rsidRPr="00FD2CC8">
        <w:rPr>
          <w:b/>
          <w:bCs/>
          <w:smallCaps/>
        </w:rPr>
        <w:tab/>
      </w:r>
      <w:r w:rsidRPr="00FD2CC8">
        <w:rPr>
          <w:b/>
          <w:bCs/>
          <w:smallCaps/>
        </w:rPr>
        <w:tab/>
        <w:t>Specialty Description</w:t>
      </w:r>
    </w:p>
    <w:p w:rsidR="009B4803" w:rsidRDefault="009B4803" w:rsidP="009B4803">
      <w:pPr>
        <w:ind w:firstLine="360"/>
        <w:rPr>
          <w:rFonts w:ascii="Times" w:hAnsi="Times"/>
          <w:sz w:val="22"/>
        </w:rPr>
      </w:pPr>
    </w:p>
    <w:p w:rsidR="009B4803" w:rsidRDefault="009B4803" w:rsidP="009B4803">
      <w:pPr>
        <w:ind w:firstLine="360"/>
        <w:rPr>
          <w:sz w:val="22"/>
        </w:rPr>
      </w:pPr>
      <w:r w:rsidRPr="00FD2CC8">
        <w:rPr>
          <w:sz w:val="22"/>
        </w:rPr>
        <w:t>02</w:t>
      </w:r>
      <w:r>
        <w:rPr>
          <w:sz w:val="22"/>
        </w:rPr>
        <w:t>5</w:t>
      </w:r>
      <w:r w:rsidRPr="00FD2CC8">
        <w:rPr>
          <w:sz w:val="22"/>
        </w:rPr>
        <w:t>40</w:t>
      </w:r>
      <w:r w:rsidRPr="00FD2CC8">
        <w:rPr>
          <w:sz w:val="22"/>
        </w:rPr>
        <w:tab/>
      </w:r>
      <w:r w:rsidRPr="00FD2CC8">
        <w:rPr>
          <w:sz w:val="22"/>
        </w:rPr>
        <w:tab/>
        <w:t>Infectious Diseases – Excluding Major Surgery</w:t>
      </w:r>
      <w:r w:rsidRPr="00FD2CC8">
        <w:rPr>
          <w:sz w:val="22"/>
        </w:rPr>
        <w:tab/>
      </w:r>
    </w:p>
    <w:p w:rsidR="009B4803" w:rsidRDefault="009B4803" w:rsidP="009B4803">
      <w:pPr>
        <w:ind w:firstLine="360"/>
        <w:rPr>
          <w:sz w:val="22"/>
        </w:rPr>
      </w:pPr>
      <w:r>
        <w:rPr>
          <w:sz w:val="22"/>
        </w:rPr>
        <w:t>025</w:t>
      </w:r>
      <w:r w:rsidRPr="00FD2CC8">
        <w:rPr>
          <w:sz w:val="22"/>
        </w:rPr>
        <w:t>11</w:t>
      </w:r>
      <w:r w:rsidRPr="00FD2CC8">
        <w:rPr>
          <w:sz w:val="22"/>
        </w:rPr>
        <w:tab/>
      </w:r>
      <w:r w:rsidRPr="00FD2CC8">
        <w:rPr>
          <w:sz w:val="22"/>
        </w:rPr>
        <w:tab/>
        <w:t>Neurology – Excluding Major Surgery</w:t>
      </w:r>
    </w:p>
    <w:p w:rsidR="009B4803" w:rsidRPr="00FD2CC8" w:rsidRDefault="009B4803" w:rsidP="009B4803">
      <w:pPr>
        <w:ind w:firstLine="360"/>
        <w:rPr>
          <w:sz w:val="22"/>
        </w:rPr>
      </w:pPr>
      <w:r w:rsidRPr="00FD2CC8">
        <w:rPr>
          <w:sz w:val="22"/>
        </w:rPr>
        <w:t>02</w:t>
      </w:r>
      <w:r>
        <w:rPr>
          <w:sz w:val="22"/>
        </w:rPr>
        <w:t>5</w:t>
      </w:r>
      <w:r w:rsidRPr="00FD2CC8">
        <w:rPr>
          <w:sz w:val="22"/>
        </w:rPr>
        <w:t>99</w:t>
      </w:r>
      <w:r w:rsidRPr="00FD2CC8">
        <w:rPr>
          <w:sz w:val="22"/>
        </w:rPr>
        <w:tab/>
      </w:r>
      <w:r w:rsidRPr="00FD2CC8">
        <w:rPr>
          <w:sz w:val="22"/>
        </w:rPr>
        <w:tab/>
        <w:t>Physicians Not Otherwise Classified – Excluding Major Surgery (</w:t>
      </w:r>
      <w:smartTag w:uri="urn:schemas-microsoft-com:office:smarttags" w:element="stockticker">
        <w:r w:rsidRPr="00FD2CC8">
          <w:rPr>
            <w:sz w:val="22"/>
          </w:rPr>
          <w:t>NOC</w:t>
        </w:r>
      </w:smartTag>
      <w:r w:rsidRPr="00FD2CC8">
        <w:rPr>
          <w:sz w:val="22"/>
        </w:rPr>
        <w:t>)</w:t>
      </w:r>
    </w:p>
    <w:p w:rsidR="009B4803" w:rsidRDefault="009B4803" w:rsidP="009B4803">
      <w:pPr>
        <w:rPr>
          <w:rFonts w:ascii="Times" w:hAnsi="Times"/>
          <w:sz w:val="22"/>
        </w:rPr>
      </w:pPr>
      <w:r>
        <w:rPr>
          <w:rFonts w:ascii="Times" w:hAnsi="Times"/>
          <w:sz w:val="22"/>
        </w:rPr>
        <w:tab/>
      </w:r>
    </w:p>
    <w:p w:rsidR="009B4803" w:rsidRPr="00FD2CC8" w:rsidRDefault="009B4803" w:rsidP="009B4803">
      <w:pPr>
        <w:pStyle w:val="List"/>
        <w:rPr>
          <w:b/>
          <w:bCs/>
          <w:smallCaps/>
          <w:color w:val="0000FF"/>
        </w:rPr>
      </w:pPr>
      <w:r w:rsidRPr="00FD2CC8">
        <w:rPr>
          <w:b/>
          <w:bCs/>
          <w:smallCaps/>
          <w:color w:val="0000FF"/>
        </w:rPr>
        <w:t>CLASS 030</w:t>
      </w:r>
      <w:r w:rsidRPr="00FD2CC8">
        <w:rPr>
          <w:b/>
          <w:bCs/>
          <w:smallCaps/>
          <w:color w:val="0000FF"/>
        </w:rPr>
        <w:tab/>
        <w:t xml:space="preserve">Physicians - Surgeons-Specialists  </w:t>
      </w:r>
    </w:p>
    <w:p w:rsidR="009B4803" w:rsidRDefault="009B4803" w:rsidP="009B4803">
      <w:pPr>
        <w:jc w:val="both"/>
      </w:pPr>
      <w:r>
        <w:t>This classification generally applies to specialists hereafter listed; and to other specialists who assist in major surgery on other than their own patients; who perform normal obstetrical deliveries; or who perform extra-hazardous medical techniques as determined by the Association.</w:t>
      </w:r>
    </w:p>
    <w:p w:rsidR="009B4803" w:rsidRDefault="009B4803" w:rsidP="009B4803">
      <w:pPr>
        <w:ind w:firstLine="360"/>
      </w:pPr>
    </w:p>
    <w:p w:rsidR="009B4803" w:rsidRPr="00FD2CC8" w:rsidRDefault="009B4803" w:rsidP="009B4803">
      <w:pPr>
        <w:pStyle w:val="List"/>
        <w:ind w:firstLine="0"/>
        <w:rPr>
          <w:b/>
          <w:bCs/>
          <w:smallCaps/>
        </w:rPr>
      </w:pPr>
      <w:r>
        <w:rPr>
          <w:b/>
          <w:bCs/>
          <w:smallCaps/>
        </w:rPr>
        <w:t xml:space="preserve">  </w:t>
      </w:r>
      <w:r w:rsidRPr="00FD2CC8">
        <w:rPr>
          <w:b/>
          <w:bCs/>
          <w:smallCaps/>
        </w:rPr>
        <w:t>JUA</w:t>
      </w:r>
    </w:p>
    <w:p w:rsidR="009B4803" w:rsidRPr="00FD2CC8" w:rsidRDefault="009B4803" w:rsidP="009B4803">
      <w:pPr>
        <w:pStyle w:val="List"/>
        <w:pBdr>
          <w:bottom w:val="single" w:sz="12" w:space="1" w:color="auto"/>
        </w:pBdr>
        <w:rPr>
          <w:b/>
          <w:bCs/>
          <w:smallCaps/>
        </w:rPr>
      </w:pPr>
      <w:r>
        <w:rPr>
          <w:b/>
          <w:bCs/>
          <w:smallCaps/>
        </w:rPr>
        <w:tab/>
      </w:r>
      <w:r w:rsidRPr="00FD2CC8">
        <w:rPr>
          <w:b/>
          <w:bCs/>
          <w:smallCaps/>
        </w:rPr>
        <w:t>Codes</w:t>
      </w:r>
      <w:r w:rsidRPr="00FD2CC8">
        <w:rPr>
          <w:b/>
          <w:bCs/>
          <w:smallCaps/>
        </w:rPr>
        <w:tab/>
      </w:r>
      <w:r w:rsidRPr="00FD2CC8">
        <w:rPr>
          <w:b/>
          <w:bCs/>
          <w:smallCaps/>
        </w:rPr>
        <w:tab/>
        <w:t>Specialty Description</w:t>
      </w:r>
    </w:p>
    <w:p w:rsidR="009B4803" w:rsidRDefault="009B4803" w:rsidP="009B4803">
      <w:pPr>
        <w:ind w:firstLine="360"/>
        <w:rPr>
          <w:rFonts w:ascii="Times" w:hAnsi="Times"/>
          <w:sz w:val="22"/>
        </w:rPr>
      </w:pPr>
    </w:p>
    <w:p w:rsidR="009B4803" w:rsidRDefault="009B4803" w:rsidP="009B4803">
      <w:pPr>
        <w:ind w:left="2160" w:hanging="1800"/>
        <w:rPr>
          <w:rFonts w:ascii="Times" w:hAnsi="Times"/>
          <w:color w:val="000000"/>
          <w:sz w:val="22"/>
        </w:rPr>
      </w:pPr>
      <w:r>
        <w:rPr>
          <w:rFonts w:ascii="Times" w:hAnsi="Times"/>
          <w:color w:val="000000"/>
          <w:sz w:val="22"/>
        </w:rPr>
        <w:t>03017</w:t>
      </w:r>
      <w:r>
        <w:rPr>
          <w:rFonts w:ascii="Times" w:hAnsi="Times"/>
          <w:color w:val="000000"/>
          <w:sz w:val="22"/>
        </w:rPr>
        <w:tab/>
      </w:r>
      <w:r>
        <w:rPr>
          <w:rFonts w:ascii="Times" w:hAnsi="Times"/>
          <w:color w:val="000000"/>
          <w:sz w:val="22"/>
        </w:rPr>
        <w:t>General or Family Practice – Assist in Major Surgery on other than their own patients or</w:t>
      </w:r>
      <w:r>
        <w:rPr>
          <w:rFonts w:ascii="Times" w:hAnsi="Times"/>
          <w:color w:val="000000"/>
          <w:sz w:val="22"/>
        </w:rPr>
        <w:t xml:space="preserve"> </w:t>
      </w:r>
      <w:r>
        <w:rPr>
          <w:rFonts w:ascii="Times" w:hAnsi="Times"/>
          <w:color w:val="000000"/>
          <w:sz w:val="22"/>
        </w:rPr>
        <w:t xml:space="preserve">performing normal obstetrical deliveries </w:t>
      </w:r>
    </w:p>
    <w:p w:rsidR="009B4803" w:rsidRDefault="009B4803" w:rsidP="009B4803">
      <w:pPr>
        <w:ind w:firstLine="360"/>
        <w:rPr>
          <w:rFonts w:ascii="Times" w:hAnsi="Times"/>
          <w:color w:val="000000"/>
          <w:sz w:val="22"/>
        </w:rPr>
      </w:pPr>
      <w:r>
        <w:rPr>
          <w:rFonts w:ascii="Times" w:hAnsi="Times"/>
          <w:color w:val="000000"/>
          <w:sz w:val="22"/>
        </w:rPr>
        <w:t>03007*</w:t>
      </w:r>
      <w:r>
        <w:rPr>
          <w:rFonts w:ascii="Times" w:hAnsi="Times"/>
          <w:color w:val="000000"/>
          <w:sz w:val="22"/>
        </w:rPr>
        <w:tab/>
      </w:r>
      <w:r>
        <w:rPr>
          <w:rFonts w:ascii="Times" w:hAnsi="Times"/>
          <w:color w:val="000000"/>
          <w:sz w:val="22"/>
        </w:rPr>
        <w:tab/>
        <w:t>Gynecology – Assist in Major Surgery on other than their own patients</w:t>
      </w:r>
    </w:p>
    <w:p w:rsidR="009B4803" w:rsidRDefault="009B4803" w:rsidP="009B4803">
      <w:pPr>
        <w:ind w:left="1725" w:hanging="1365"/>
        <w:rPr>
          <w:rFonts w:ascii="Times" w:hAnsi="Times"/>
          <w:sz w:val="22"/>
        </w:rPr>
      </w:pPr>
      <w:r>
        <w:rPr>
          <w:rFonts w:ascii="Times" w:hAnsi="Times"/>
          <w:sz w:val="22"/>
        </w:rPr>
        <w:t>03010</w:t>
      </w:r>
      <w:r>
        <w:rPr>
          <w:rFonts w:ascii="Times" w:hAnsi="Times"/>
          <w:sz w:val="22"/>
        </w:rPr>
        <w:tab/>
      </w:r>
      <w:r>
        <w:rPr>
          <w:rFonts w:ascii="Times" w:hAnsi="Times"/>
          <w:sz w:val="22"/>
        </w:rPr>
        <w:tab/>
        <w:t xml:space="preserve">Internal Medicine – Assist in Major Surgery on other than </w:t>
      </w:r>
      <w:proofErr w:type="gramStart"/>
      <w:r>
        <w:rPr>
          <w:rFonts w:ascii="Times" w:hAnsi="Times"/>
          <w:sz w:val="22"/>
        </w:rPr>
        <w:t>their own</w:t>
      </w:r>
      <w:proofErr w:type="gramEnd"/>
      <w:r>
        <w:rPr>
          <w:rFonts w:ascii="Times" w:hAnsi="Times"/>
          <w:sz w:val="22"/>
        </w:rPr>
        <w:t xml:space="preserve"> patients</w:t>
      </w:r>
    </w:p>
    <w:p w:rsidR="009B4803" w:rsidRDefault="009B4803" w:rsidP="009B4803">
      <w:pPr>
        <w:ind w:left="2160" w:hanging="1800"/>
        <w:rPr>
          <w:rFonts w:ascii="Times" w:hAnsi="Times"/>
          <w:sz w:val="22"/>
        </w:rPr>
      </w:pPr>
      <w:r>
        <w:rPr>
          <w:rFonts w:ascii="Times" w:hAnsi="Times"/>
          <w:sz w:val="22"/>
        </w:rPr>
        <w:lastRenderedPageBreak/>
        <w:t>03029</w:t>
      </w:r>
      <w:r>
        <w:rPr>
          <w:rFonts w:ascii="Times" w:hAnsi="Times"/>
          <w:sz w:val="22"/>
        </w:rPr>
        <w:tab/>
        <w:t>Obstetrics/Gynecology, Assist in Major Surgery on other than their own patients-No obstetrical delivery</w:t>
      </w:r>
    </w:p>
    <w:p w:rsidR="009B4803" w:rsidRDefault="009B4803" w:rsidP="009B4803">
      <w:pPr>
        <w:ind w:firstLine="360"/>
        <w:rPr>
          <w:rFonts w:ascii="Times" w:hAnsi="Times"/>
          <w:sz w:val="22"/>
        </w:rPr>
      </w:pPr>
      <w:r>
        <w:rPr>
          <w:rFonts w:ascii="Times" w:hAnsi="Times"/>
          <w:sz w:val="22"/>
        </w:rPr>
        <w:t>03043</w:t>
      </w:r>
      <w:r>
        <w:rPr>
          <w:rFonts w:ascii="Times" w:hAnsi="Times"/>
          <w:sz w:val="22"/>
        </w:rPr>
        <w:tab/>
      </w:r>
      <w:r>
        <w:rPr>
          <w:rFonts w:ascii="Times" w:hAnsi="Times"/>
          <w:sz w:val="22"/>
        </w:rPr>
        <w:tab/>
        <w:t>Oncology – Including Major Surgery</w:t>
      </w:r>
    </w:p>
    <w:p w:rsidR="009B4803" w:rsidRDefault="009B4803" w:rsidP="009B4803">
      <w:pPr>
        <w:ind w:firstLine="360"/>
        <w:rPr>
          <w:rFonts w:ascii="Times" w:hAnsi="Times"/>
          <w:sz w:val="22"/>
        </w:rPr>
      </w:pPr>
      <w:r>
        <w:rPr>
          <w:rFonts w:ascii="Times" w:hAnsi="Times"/>
          <w:sz w:val="22"/>
        </w:rPr>
        <w:t>03018</w:t>
      </w:r>
      <w:r>
        <w:rPr>
          <w:rFonts w:ascii="Times" w:hAnsi="Times"/>
          <w:sz w:val="22"/>
        </w:rPr>
        <w:tab/>
      </w:r>
      <w:r>
        <w:rPr>
          <w:rFonts w:ascii="Times" w:hAnsi="Times"/>
          <w:sz w:val="22"/>
        </w:rPr>
        <w:tab/>
        <w:t>Proctology – Major Surgery</w:t>
      </w:r>
    </w:p>
    <w:p w:rsidR="009B4803" w:rsidRDefault="009B4803" w:rsidP="009B4803">
      <w:pPr>
        <w:ind w:firstLine="360"/>
        <w:rPr>
          <w:rFonts w:ascii="Times" w:hAnsi="Times"/>
          <w:sz w:val="22"/>
        </w:rPr>
      </w:pPr>
      <w:r>
        <w:rPr>
          <w:rFonts w:ascii="Times" w:hAnsi="Times"/>
          <w:sz w:val="22"/>
        </w:rPr>
        <w:t>03045</w:t>
      </w:r>
      <w:r>
        <w:rPr>
          <w:rFonts w:ascii="Times" w:hAnsi="Times"/>
          <w:sz w:val="22"/>
        </w:rPr>
        <w:tab/>
      </w:r>
      <w:r>
        <w:rPr>
          <w:rFonts w:ascii="Times" w:hAnsi="Times"/>
          <w:sz w:val="22"/>
        </w:rPr>
        <w:tab/>
        <w:t>Urological Surgery</w:t>
      </w:r>
    </w:p>
    <w:p w:rsidR="009B4803" w:rsidRDefault="009B4803" w:rsidP="009B4803">
      <w:pPr>
        <w:ind w:firstLine="360"/>
        <w:rPr>
          <w:rFonts w:ascii="Times" w:hAnsi="Times"/>
          <w:sz w:val="22"/>
        </w:rPr>
      </w:pPr>
      <w:r>
        <w:rPr>
          <w:rFonts w:ascii="Times" w:hAnsi="Times"/>
          <w:sz w:val="22"/>
        </w:rPr>
        <w:t>03099</w:t>
      </w:r>
      <w:r>
        <w:rPr>
          <w:rFonts w:ascii="Times" w:hAnsi="Times"/>
          <w:sz w:val="22"/>
        </w:rPr>
        <w:tab/>
      </w:r>
      <w:r>
        <w:rPr>
          <w:rFonts w:ascii="Times" w:hAnsi="Times"/>
          <w:sz w:val="22"/>
        </w:rPr>
        <w:tab/>
        <w:t>Surgeons Not Otherwise Classified (NOC)</w:t>
      </w:r>
    </w:p>
    <w:p w:rsidR="009B4803" w:rsidRDefault="009B4803" w:rsidP="009B4803">
      <w:pPr>
        <w:ind w:firstLine="360"/>
        <w:rPr>
          <w:rFonts w:ascii="Times" w:hAnsi="Times"/>
          <w:sz w:val="22"/>
        </w:rPr>
      </w:pPr>
    </w:p>
    <w:p w:rsidR="009B4803" w:rsidRDefault="009B4803" w:rsidP="009B4803">
      <w:pPr>
        <w:ind w:firstLine="360"/>
        <w:rPr>
          <w:rFonts w:ascii="Times" w:hAnsi="Times"/>
          <w:sz w:val="22"/>
        </w:rPr>
      </w:pPr>
      <w:r>
        <w:rPr>
          <w:rFonts w:ascii="Times" w:hAnsi="Times"/>
          <w:sz w:val="22"/>
        </w:rPr>
        <w:t>*Obstetrical delivery is rated as Class 08029</w:t>
      </w:r>
    </w:p>
    <w:p w:rsidR="009B4803" w:rsidRPr="004359A2" w:rsidRDefault="009B4803" w:rsidP="009B4803">
      <w:pPr>
        <w:pStyle w:val="List"/>
        <w:rPr>
          <w:b/>
          <w:bCs/>
          <w:smallCaps/>
          <w:color w:val="0000FF"/>
        </w:rPr>
      </w:pPr>
      <w:r w:rsidRPr="004359A2">
        <w:rPr>
          <w:b/>
          <w:bCs/>
          <w:smallCaps/>
          <w:color w:val="0000FF"/>
        </w:rPr>
        <w:t>CLASS 035</w:t>
      </w:r>
      <w:r w:rsidRPr="004359A2">
        <w:rPr>
          <w:b/>
          <w:bCs/>
          <w:smallCaps/>
          <w:color w:val="0000FF"/>
        </w:rPr>
        <w:tab/>
        <w:t xml:space="preserve">Physicians - Surgeons-Specialists  </w:t>
      </w:r>
    </w:p>
    <w:p w:rsidR="009B4803" w:rsidRDefault="009B4803" w:rsidP="009B4803">
      <w:pPr>
        <w:jc w:val="both"/>
      </w:pPr>
      <w:r>
        <w:t>This classification generally applies to Urgent Care physicians and other specialists who work in an urgent care environment more than eight (8) hours per week, physicians who work in a prison environment more than eight (8) hours per week; or to specialists hereafter listed.</w:t>
      </w:r>
    </w:p>
    <w:p w:rsidR="009B4803" w:rsidRDefault="009B4803" w:rsidP="009B4803"/>
    <w:p w:rsidR="009B4803" w:rsidRPr="004359A2" w:rsidRDefault="009B4803" w:rsidP="009B4803">
      <w:pPr>
        <w:pStyle w:val="List"/>
        <w:tabs>
          <w:tab w:val="left" w:pos="720"/>
        </w:tabs>
        <w:ind w:firstLine="0"/>
        <w:rPr>
          <w:b/>
          <w:bCs/>
          <w:smallCaps/>
        </w:rPr>
      </w:pPr>
      <w:r>
        <w:rPr>
          <w:b/>
          <w:bCs/>
          <w:smallCaps/>
        </w:rPr>
        <w:t xml:space="preserve">  J</w:t>
      </w:r>
      <w:r w:rsidRPr="004359A2">
        <w:rPr>
          <w:b/>
          <w:bCs/>
          <w:smallCaps/>
        </w:rPr>
        <w:t>UA</w:t>
      </w:r>
    </w:p>
    <w:p w:rsidR="009B4803" w:rsidRPr="004359A2" w:rsidRDefault="009B4803" w:rsidP="009B4803">
      <w:pPr>
        <w:pStyle w:val="List"/>
        <w:pBdr>
          <w:bottom w:val="single" w:sz="12" w:space="1" w:color="auto"/>
        </w:pBdr>
        <w:rPr>
          <w:b/>
          <w:bCs/>
          <w:smallCaps/>
        </w:rPr>
      </w:pPr>
      <w:r w:rsidRPr="004359A2">
        <w:rPr>
          <w:b/>
          <w:bCs/>
          <w:smallCaps/>
        </w:rPr>
        <w:tab/>
        <w:t>Codes</w:t>
      </w:r>
      <w:r w:rsidRPr="004359A2">
        <w:rPr>
          <w:b/>
          <w:bCs/>
          <w:smallCaps/>
        </w:rPr>
        <w:tab/>
      </w:r>
      <w:r w:rsidRPr="004359A2">
        <w:rPr>
          <w:b/>
          <w:bCs/>
          <w:smallCaps/>
        </w:rPr>
        <w:tab/>
        <w:t>Specialty Description</w:t>
      </w:r>
    </w:p>
    <w:p w:rsidR="009B4803" w:rsidRDefault="009B4803" w:rsidP="009B4803">
      <w:pPr>
        <w:rPr>
          <w:rFonts w:ascii="Times" w:hAnsi="Times"/>
          <w:sz w:val="22"/>
        </w:rPr>
      </w:pPr>
    </w:p>
    <w:p w:rsidR="009B4803" w:rsidRDefault="009B4803" w:rsidP="009B4803">
      <w:pPr>
        <w:ind w:firstLine="360"/>
        <w:rPr>
          <w:rFonts w:ascii="Times" w:hAnsi="Times"/>
          <w:sz w:val="22"/>
        </w:rPr>
      </w:pPr>
      <w:r>
        <w:rPr>
          <w:rFonts w:ascii="Times" w:hAnsi="Times"/>
          <w:sz w:val="22"/>
        </w:rPr>
        <w:t>03591</w:t>
      </w:r>
      <w:r>
        <w:rPr>
          <w:rFonts w:ascii="Times" w:hAnsi="Times"/>
          <w:sz w:val="22"/>
        </w:rPr>
        <w:tab/>
      </w:r>
      <w:r>
        <w:rPr>
          <w:rFonts w:ascii="Times" w:hAnsi="Times"/>
          <w:sz w:val="22"/>
        </w:rPr>
        <w:tab/>
      </w:r>
      <w:proofErr w:type="spellStart"/>
      <w:r>
        <w:rPr>
          <w:rFonts w:ascii="Times" w:hAnsi="Times"/>
          <w:sz w:val="22"/>
        </w:rPr>
        <w:t>Laryngology</w:t>
      </w:r>
      <w:proofErr w:type="spellEnd"/>
      <w:r>
        <w:rPr>
          <w:rFonts w:ascii="Times" w:hAnsi="Times"/>
          <w:sz w:val="22"/>
        </w:rPr>
        <w:t xml:space="preserve"> – Including Major Surgery</w:t>
      </w:r>
    </w:p>
    <w:p w:rsidR="009B4803" w:rsidRDefault="009B4803" w:rsidP="009B4803">
      <w:pPr>
        <w:ind w:firstLine="360"/>
        <w:rPr>
          <w:rFonts w:ascii="Times" w:hAnsi="Times"/>
          <w:sz w:val="22"/>
        </w:rPr>
      </w:pPr>
      <w:r>
        <w:rPr>
          <w:rFonts w:ascii="Times" w:hAnsi="Times"/>
          <w:sz w:val="22"/>
        </w:rPr>
        <w:t>03590</w:t>
      </w:r>
      <w:r>
        <w:rPr>
          <w:rFonts w:ascii="Times" w:hAnsi="Times"/>
          <w:sz w:val="22"/>
        </w:rPr>
        <w:tab/>
      </w:r>
      <w:r>
        <w:rPr>
          <w:rFonts w:ascii="Times" w:hAnsi="Times"/>
          <w:sz w:val="22"/>
        </w:rPr>
        <w:tab/>
        <w:t>Otology – Including Major Surgery</w:t>
      </w:r>
    </w:p>
    <w:p w:rsidR="009B4803" w:rsidRDefault="009B4803" w:rsidP="009B4803">
      <w:pPr>
        <w:ind w:firstLine="360"/>
        <w:rPr>
          <w:rFonts w:ascii="Times" w:hAnsi="Times"/>
          <w:sz w:val="22"/>
        </w:rPr>
      </w:pPr>
      <w:r>
        <w:rPr>
          <w:rFonts w:ascii="Times" w:hAnsi="Times"/>
          <w:sz w:val="22"/>
        </w:rPr>
        <w:t>03565</w:t>
      </w:r>
      <w:r>
        <w:rPr>
          <w:rFonts w:ascii="Times" w:hAnsi="Times"/>
          <w:sz w:val="22"/>
        </w:rPr>
        <w:tab/>
      </w:r>
      <w:r>
        <w:rPr>
          <w:rFonts w:ascii="Times" w:hAnsi="Times"/>
          <w:sz w:val="22"/>
        </w:rPr>
        <w:tab/>
      </w:r>
      <w:proofErr w:type="spellStart"/>
      <w:r>
        <w:rPr>
          <w:rFonts w:ascii="Times" w:hAnsi="Times"/>
          <w:sz w:val="22"/>
        </w:rPr>
        <w:t>Otorhinolaryngology</w:t>
      </w:r>
      <w:proofErr w:type="spellEnd"/>
      <w:r>
        <w:rPr>
          <w:rFonts w:ascii="Times" w:hAnsi="Times"/>
          <w:sz w:val="22"/>
        </w:rPr>
        <w:t xml:space="preserve"> or Otolaryngology – Including Major Surgery</w:t>
      </w:r>
    </w:p>
    <w:p w:rsidR="009B4803" w:rsidRDefault="009B4803" w:rsidP="009B4803">
      <w:pPr>
        <w:ind w:firstLine="360"/>
        <w:rPr>
          <w:rFonts w:ascii="Times" w:hAnsi="Times"/>
          <w:sz w:val="22"/>
        </w:rPr>
      </w:pPr>
      <w:r>
        <w:rPr>
          <w:rFonts w:ascii="Times" w:hAnsi="Times"/>
          <w:sz w:val="22"/>
        </w:rPr>
        <w:t>03586</w:t>
      </w:r>
      <w:r>
        <w:rPr>
          <w:rFonts w:ascii="Times" w:hAnsi="Times"/>
          <w:sz w:val="22"/>
        </w:rPr>
        <w:tab/>
      </w:r>
      <w:r>
        <w:rPr>
          <w:rFonts w:ascii="Times" w:hAnsi="Times"/>
          <w:sz w:val="22"/>
        </w:rPr>
        <w:tab/>
        <w:t>Prison Physicians – Excluding Major Surgery</w:t>
      </w:r>
    </w:p>
    <w:p w:rsidR="009B4803" w:rsidRDefault="009B4803" w:rsidP="009B4803">
      <w:pPr>
        <w:ind w:firstLine="360"/>
        <w:rPr>
          <w:rFonts w:ascii="Times" w:hAnsi="Times"/>
          <w:sz w:val="22"/>
        </w:rPr>
      </w:pPr>
      <w:bookmarkStart w:id="0" w:name="OLE_LINK2"/>
      <w:r>
        <w:rPr>
          <w:rFonts w:ascii="Times" w:hAnsi="Times"/>
          <w:sz w:val="22"/>
        </w:rPr>
        <w:t>03570</w:t>
      </w:r>
      <w:r>
        <w:rPr>
          <w:rFonts w:ascii="Times" w:hAnsi="Times"/>
          <w:sz w:val="22"/>
        </w:rPr>
        <w:tab/>
      </w:r>
      <w:r>
        <w:rPr>
          <w:rFonts w:ascii="Times" w:hAnsi="Times"/>
          <w:sz w:val="22"/>
        </w:rPr>
        <w:tab/>
      </w:r>
      <w:proofErr w:type="spellStart"/>
      <w:r>
        <w:rPr>
          <w:rFonts w:ascii="Times" w:hAnsi="Times"/>
          <w:sz w:val="22"/>
        </w:rPr>
        <w:t>Rhinology</w:t>
      </w:r>
      <w:proofErr w:type="spellEnd"/>
      <w:r>
        <w:rPr>
          <w:rFonts w:ascii="Times" w:hAnsi="Times"/>
          <w:sz w:val="22"/>
        </w:rPr>
        <w:t xml:space="preserve"> – Including Major Surgery</w:t>
      </w:r>
    </w:p>
    <w:bookmarkEnd w:id="0"/>
    <w:p w:rsidR="009B4803" w:rsidRDefault="009B4803" w:rsidP="009B4803">
      <w:pPr>
        <w:ind w:left="2160" w:hanging="1800"/>
        <w:rPr>
          <w:rFonts w:ascii="Times" w:hAnsi="Times"/>
          <w:sz w:val="22"/>
        </w:rPr>
      </w:pPr>
      <w:r>
        <w:rPr>
          <w:rFonts w:ascii="Times" w:hAnsi="Times"/>
          <w:sz w:val="22"/>
        </w:rPr>
        <w:t>03531</w:t>
      </w:r>
      <w:r>
        <w:rPr>
          <w:rFonts w:ascii="Times" w:hAnsi="Times"/>
          <w:sz w:val="22"/>
        </w:rPr>
        <w:tab/>
        <w:t>Urgent Care including Emergency Medicine, Fast Track and similar services – Excluding Major Surgery</w:t>
      </w:r>
    </w:p>
    <w:p w:rsidR="009B4803" w:rsidRDefault="009B4803" w:rsidP="009B4803">
      <w:pPr>
        <w:ind w:firstLine="360"/>
        <w:rPr>
          <w:rFonts w:ascii="Times" w:hAnsi="Times"/>
          <w:sz w:val="22"/>
        </w:rPr>
      </w:pPr>
      <w:r>
        <w:rPr>
          <w:rFonts w:ascii="Times" w:hAnsi="Times"/>
          <w:sz w:val="22"/>
        </w:rPr>
        <w:t>03599</w:t>
      </w:r>
      <w:r>
        <w:rPr>
          <w:rFonts w:ascii="Times" w:hAnsi="Times"/>
          <w:sz w:val="22"/>
        </w:rPr>
        <w:tab/>
      </w:r>
      <w:r>
        <w:rPr>
          <w:rFonts w:ascii="Times" w:hAnsi="Times"/>
          <w:sz w:val="22"/>
        </w:rPr>
        <w:tab/>
        <w:t>Physicians Not Otherwise Classified (NOC)</w:t>
      </w:r>
    </w:p>
    <w:p w:rsidR="009B4803" w:rsidRDefault="009B4803" w:rsidP="009B4803">
      <w:pPr>
        <w:ind w:firstLine="720"/>
        <w:rPr>
          <w:rFonts w:ascii="Times" w:hAnsi="Times"/>
          <w:sz w:val="22"/>
        </w:rPr>
      </w:pPr>
    </w:p>
    <w:p w:rsidR="009B4803" w:rsidRPr="004359A2" w:rsidRDefault="009B4803" w:rsidP="009B4803">
      <w:pPr>
        <w:pStyle w:val="List"/>
        <w:rPr>
          <w:b/>
          <w:bCs/>
          <w:smallCaps/>
          <w:color w:val="0000FF"/>
        </w:rPr>
      </w:pPr>
      <w:r w:rsidRPr="004359A2">
        <w:rPr>
          <w:b/>
          <w:bCs/>
          <w:smallCaps/>
          <w:color w:val="0000FF"/>
        </w:rPr>
        <w:t>CLASS 050</w:t>
      </w:r>
      <w:r w:rsidRPr="004359A2">
        <w:rPr>
          <w:b/>
          <w:bCs/>
          <w:smallCaps/>
          <w:color w:val="0000FF"/>
        </w:rPr>
        <w:tab/>
        <w:t xml:space="preserve">Surgeons - Specialists  </w:t>
      </w:r>
    </w:p>
    <w:p w:rsidR="009B4803" w:rsidRDefault="009B4803" w:rsidP="009B4803">
      <w:r>
        <w:t>This classification generally applies to specialists hereafter listed.</w:t>
      </w:r>
    </w:p>
    <w:p w:rsidR="009B4803" w:rsidRDefault="009B4803" w:rsidP="009B4803"/>
    <w:p w:rsidR="009B4803" w:rsidRPr="004359A2" w:rsidRDefault="009B4803" w:rsidP="009B4803">
      <w:pPr>
        <w:pStyle w:val="List"/>
        <w:ind w:firstLine="0"/>
        <w:rPr>
          <w:b/>
          <w:bCs/>
          <w:smallCaps/>
        </w:rPr>
      </w:pPr>
      <w:r>
        <w:t xml:space="preserve">  </w:t>
      </w:r>
      <w:r w:rsidRPr="004359A2">
        <w:rPr>
          <w:b/>
          <w:bCs/>
          <w:smallCaps/>
        </w:rPr>
        <w:t>JUA</w:t>
      </w:r>
    </w:p>
    <w:p w:rsidR="009B4803" w:rsidRPr="004359A2" w:rsidRDefault="009B4803" w:rsidP="009B4803">
      <w:pPr>
        <w:pStyle w:val="List"/>
        <w:pBdr>
          <w:bottom w:val="single" w:sz="12" w:space="1" w:color="auto"/>
        </w:pBdr>
        <w:rPr>
          <w:b/>
          <w:bCs/>
          <w:smallCaps/>
        </w:rPr>
      </w:pPr>
      <w:r>
        <w:rPr>
          <w:b/>
          <w:bCs/>
          <w:smallCaps/>
        </w:rPr>
        <w:tab/>
      </w:r>
      <w:r w:rsidRPr="004359A2">
        <w:rPr>
          <w:b/>
          <w:bCs/>
          <w:smallCaps/>
        </w:rPr>
        <w:t>Codes</w:t>
      </w:r>
      <w:r w:rsidRPr="004359A2">
        <w:rPr>
          <w:b/>
          <w:bCs/>
          <w:smallCaps/>
        </w:rPr>
        <w:tab/>
      </w:r>
      <w:r w:rsidRPr="004359A2">
        <w:rPr>
          <w:b/>
          <w:bCs/>
          <w:smallCaps/>
        </w:rPr>
        <w:tab/>
        <w:t>Specialty Description</w:t>
      </w:r>
    </w:p>
    <w:p w:rsidR="009B4803" w:rsidRPr="004359A2" w:rsidRDefault="009B4803" w:rsidP="009B4803">
      <w:pPr>
        <w:rPr>
          <w:rFonts w:ascii="Times" w:hAnsi="Times"/>
        </w:rPr>
      </w:pPr>
    </w:p>
    <w:p w:rsidR="009B4803" w:rsidRDefault="009B4803" w:rsidP="009B4803">
      <w:pPr>
        <w:ind w:firstLine="360"/>
        <w:rPr>
          <w:rFonts w:ascii="Times" w:hAnsi="Times"/>
          <w:sz w:val="22"/>
        </w:rPr>
      </w:pPr>
      <w:r>
        <w:rPr>
          <w:rFonts w:ascii="Times" w:hAnsi="Times"/>
          <w:sz w:val="22"/>
        </w:rPr>
        <w:t>05015</w:t>
      </w:r>
      <w:r>
        <w:rPr>
          <w:rFonts w:ascii="Times" w:hAnsi="Times"/>
          <w:sz w:val="22"/>
        </w:rPr>
        <w:tab/>
      </w:r>
      <w:r>
        <w:rPr>
          <w:rFonts w:ascii="Times" w:hAnsi="Times"/>
          <w:sz w:val="22"/>
        </w:rPr>
        <w:tab/>
        <w:t>Colon-Rectal Surgery if 75% or more of total surgical practice</w:t>
      </w:r>
    </w:p>
    <w:p w:rsidR="009B4803" w:rsidRDefault="009B4803" w:rsidP="009B4803">
      <w:pPr>
        <w:ind w:firstLine="360"/>
        <w:rPr>
          <w:rFonts w:ascii="Times" w:hAnsi="Times"/>
          <w:sz w:val="22"/>
        </w:rPr>
      </w:pPr>
      <w:r>
        <w:rPr>
          <w:rFonts w:ascii="Times" w:hAnsi="Times"/>
          <w:sz w:val="22"/>
        </w:rPr>
        <w:t>05004</w:t>
      </w:r>
      <w:r>
        <w:rPr>
          <w:rFonts w:ascii="Times" w:hAnsi="Times"/>
          <w:sz w:val="22"/>
        </w:rPr>
        <w:tab/>
      </w:r>
      <w:r>
        <w:rPr>
          <w:rFonts w:ascii="Times" w:hAnsi="Times"/>
          <w:sz w:val="22"/>
        </w:rPr>
        <w:tab/>
        <w:t>Dermatology – Major Surgery (including such plastic and cosmetic surgery that is consistent</w:t>
      </w:r>
      <w:r>
        <w:rPr>
          <w:rFonts w:ascii="Times" w:hAnsi="Times"/>
          <w:sz w:val="22"/>
        </w:rPr>
        <w:br/>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with the Dermatology medical specialty)</w:t>
      </w:r>
    </w:p>
    <w:p w:rsidR="009B4803" w:rsidRDefault="009B4803" w:rsidP="009B4803">
      <w:pPr>
        <w:ind w:firstLine="360"/>
        <w:rPr>
          <w:rFonts w:ascii="Times" w:hAnsi="Times"/>
          <w:sz w:val="22"/>
        </w:rPr>
      </w:pPr>
      <w:r>
        <w:rPr>
          <w:rFonts w:ascii="Times" w:hAnsi="Times"/>
          <w:sz w:val="22"/>
        </w:rPr>
        <w:t>05007</w:t>
      </w:r>
      <w:r>
        <w:rPr>
          <w:rFonts w:ascii="Times" w:hAnsi="Times"/>
          <w:sz w:val="22"/>
        </w:rPr>
        <w:tab/>
      </w:r>
      <w:r>
        <w:rPr>
          <w:rFonts w:ascii="Times" w:hAnsi="Times"/>
          <w:sz w:val="22"/>
        </w:rPr>
        <w:tab/>
        <w:t xml:space="preserve">Gynecology – Major Surgery </w:t>
      </w:r>
    </w:p>
    <w:p w:rsidR="009B4803" w:rsidRDefault="009B4803" w:rsidP="009B4803">
      <w:pPr>
        <w:ind w:firstLine="360"/>
        <w:rPr>
          <w:rFonts w:ascii="Times" w:hAnsi="Times"/>
          <w:sz w:val="22"/>
        </w:rPr>
      </w:pPr>
      <w:r>
        <w:rPr>
          <w:rFonts w:ascii="Times" w:hAnsi="Times"/>
          <w:sz w:val="22"/>
        </w:rPr>
        <w:t>05089</w:t>
      </w:r>
      <w:r>
        <w:rPr>
          <w:rFonts w:ascii="Times" w:hAnsi="Times"/>
          <w:sz w:val="22"/>
        </w:rPr>
        <w:tab/>
      </w:r>
      <w:r>
        <w:rPr>
          <w:rFonts w:ascii="Times" w:hAnsi="Times"/>
          <w:sz w:val="22"/>
        </w:rPr>
        <w:tab/>
        <w:t>Reproductive Endocrinology – Major Surgery – No Obstetrical Delivery</w:t>
      </w:r>
    </w:p>
    <w:p w:rsidR="009B4803" w:rsidRDefault="009B4803" w:rsidP="009B4803">
      <w:pPr>
        <w:ind w:firstLine="360"/>
        <w:rPr>
          <w:rFonts w:ascii="Times" w:hAnsi="Times"/>
          <w:sz w:val="22"/>
        </w:rPr>
      </w:pPr>
      <w:r>
        <w:rPr>
          <w:rFonts w:ascii="Times" w:hAnsi="Times"/>
          <w:sz w:val="22"/>
        </w:rPr>
        <w:t>05099</w:t>
      </w:r>
      <w:r>
        <w:rPr>
          <w:rFonts w:ascii="Times" w:hAnsi="Times"/>
          <w:sz w:val="22"/>
        </w:rPr>
        <w:tab/>
      </w:r>
      <w:r>
        <w:rPr>
          <w:rFonts w:ascii="Times" w:hAnsi="Times"/>
          <w:sz w:val="22"/>
        </w:rPr>
        <w:tab/>
        <w:t>Surgeons Not Otherwise Classified (NOC)</w:t>
      </w:r>
    </w:p>
    <w:p w:rsidR="009B4803" w:rsidRDefault="009B4803" w:rsidP="009B4803">
      <w:pPr>
        <w:ind w:firstLine="720"/>
        <w:rPr>
          <w:rFonts w:ascii="Times" w:hAnsi="Times"/>
          <w:sz w:val="22"/>
        </w:rPr>
      </w:pPr>
    </w:p>
    <w:p w:rsidR="009B4803" w:rsidRPr="004359A2" w:rsidRDefault="009B4803" w:rsidP="009B4803">
      <w:pPr>
        <w:pStyle w:val="List"/>
        <w:rPr>
          <w:b/>
          <w:bCs/>
          <w:smallCaps/>
          <w:color w:val="0000FF"/>
        </w:rPr>
      </w:pPr>
      <w:r w:rsidRPr="004359A2">
        <w:rPr>
          <w:b/>
          <w:bCs/>
          <w:smallCaps/>
          <w:color w:val="0000FF"/>
        </w:rPr>
        <w:t>CLASS 060</w:t>
      </w:r>
      <w:r w:rsidRPr="004359A2">
        <w:rPr>
          <w:b/>
          <w:bCs/>
          <w:smallCaps/>
          <w:color w:val="0000FF"/>
        </w:rPr>
        <w:tab/>
        <w:t xml:space="preserve">Surgeons-Specialists  </w:t>
      </w:r>
    </w:p>
    <w:p w:rsidR="009B4803" w:rsidRDefault="009B4803" w:rsidP="009B4803">
      <w:r>
        <w:t>This classification generally applies to specialists hereafter listed.</w:t>
      </w:r>
    </w:p>
    <w:p w:rsidR="009B4803" w:rsidRDefault="009B4803" w:rsidP="009B4803"/>
    <w:p w:rsidR="009B4803" w:rsidRPr="004359A2" w:rsidRDefault="009B4803" w:rsidP="009B4803">
      <w:pPr>
        <w:pStyle w:val="List"/>
        <w:ind w:firstLine="0"/>
        <w:rPr>
          <w:b/>
          <w:bCs/>
          <w:smallCaps/>
        </w:rPr>
      </w:pPr>
      <w:r>
        <w:t xml:space="preserve">  </w:t>
      </w:r>
      <w:r w:rsidRPr="004359A2">
        <w:rPr>
          <w:b/>
          <w:bCs/>
          <w:smallCaps/>
        </w:rPr>
        <w:t>JUA</w:t>
      </w:r>
    </w:p>
    <w:p w:rsidR="009B4803" w:rsidRPr="004359A2" w:rsidRDefault="009B4803" w:rsidP="009B4803">
      <w:pPr>
        <w:pStyle w:val="List"/>
        <w:pBdr>
          <w:bottom w:val="single" w:sz="12" w:space="1" w:color="auto"/>
        </w:pBdr>
        <w:rPr>
          <w:b/>
          <w:bCs/>
          <w:smallCaps/>
        </w:rPr>
      </w:pPr>
      <w:r>
        <w:rPr>
          <w:b/>
          <w:bCs/>
          <w:smallCaps/>
        </w:rPr>
        <w:tab/>
      </w:r>
      <w:r w:rsidRPr="004359A2">
        <w:rPr>
          <w:b/>
          <w:bCs/>
          <w:smallCaps/>
        </w:rPr>
        <w:t>Codes</w:t>
      </w:r>
      <w:r w:rsidRPr="004359A2">
        <w:rPr>
          <w:b/>
          <w:bCs/>
          <w:smallCaps/>
        </w:rPr>
        <w:tab/>
      </w:r>
      <w:r w:rsidRPr="004359A2">
        <w:rPr>
          <w:b/>
          <w:bCs/>
          <w:smallCaps/>
        </w:rPr>
        <w:tab/>
        <w:t>Specialty Description</w:t>
      </w:r>
    </w:p>
    <w:p w:rsidR="009B4803" w:rsidRPr="004359A2" w:rsidRDefault="009B4803" w:rsidP="009B4803">
      <w:pPr>
        <w:rPr>
          <w:rFonts w:ascii="Times" w:hAnsi="Times"/>
        </w:rPr>
      </w:pPr>
    </w:p>
    <w:p w:rsidR="009B4803" w:rsidRDefault="009B4803" w:rsidP="009B4803">
      <w:pPr>
        <w:ind w:left="2160" w:hanging="1800"/>
        <w:rPr>
          <w:rFonts w:ascii="Times" w:hAnsi="Times"/>
          <w:color w:val="000000"/>
          <w:sz w:val="22"/>
        </w:rPr>
      </w:pPr>
      <w:r>
        <w:rPr>
          <w:rFonts w:ascii="Times" w:hAnsi="Times"/>
          <w:color w:val="000000"/>
          <w:sz w:val="22"/>
        </w:rPr>
        <w:t>06047</w:t>
      </w:r>
      <w:r>
        <w:rPr>
          <w:rFonts w:ascii="Times" w:hAnsi="Times"/>
          <w:color w:val="000000"/>
          <w:sz w:val="22"/>
        </w:rPr>
        <w:tab/>
        <w:t>Colon-Rectal Surgery when 26% or more of the physician’s surgical practice is for non colon-rectal surgery</w:t>
      </w:r>
    </w:p>
    <w:p w:rsidR="009B4803" w:rsidRDefault="009B4803" w:rsidP="009B4803">
      <w:pPr>
        <w:ind w:firstLine="360"/>
        <w:rPr>
          <w:rFonts w:ascii="Times" w:hAnsi="Times"/>
          <w:color w:val="000000"/>
          <w:sz w:val="22"/>
        </w:rPr>
      </w:pPr>
      <w:r>
        <w:rPr>
          <w:rFonts w:ascii="Times" w:hAnsi="Times"/>
          <w:color w:val="000000"/>
          <w:sz w:val="22"/>
        </w:rPr>
        <w:t>06030</w:t>
      </w:r>
      <w:r>
        <w:rPr>
          <w:rFonts w:ascii="Times" w:hAnsi="Times"/>
          <w:color w:val="000000"/>
          <w:sz w:val="22"/>
        </w:rPr>
        <w:tab/>
      </w:r>
      <w:r>
        <w:rPr>
          <w:rFonts w:ascii="Times" w:hAnsi="Times"/>
          <w:color w:val="000000"/>
          <w:sz w:val="22"/>
        </w:rPr>
        <w:tab/>
        <w:t>Plastic Surgery</w:t>
      </w:r>
      <w:r>
        <w:rPr>
          <w:rFonts w:ascii="Times" w:hAnsi="Times"/>
          <w:color w:val="000000"/>
          <w:sz w:val="22"/>
        </w:rPr>
        <w:tab/>
      </w:r>
    </w:p>
    <w:p w:rsidR="009B4803" w:rsidRDefault="009B4803" w:rsidP="009B4803">
      <w:pPr>
        <w:ind w:firstLine="360"/>
        <w:rPr>
          <w:rFonts w:ascii="Times" w:hAnsi="Times"/>
          <w:color w:val="000000"/>
          <w:sz w:val="22"/>
        </w:rPr>
      </w:pPr>
      <w:r>
        <w:rPr>
          <w:rFonts w:ascii="Times" w:hAnsi="Times"/>
          <w:color w:val="000000"/>
          <w:sz w:val="22"/>
        </w:rPr>
        <w:lastRenderedPageBreak/>
        <w:t>06099</w:t>
      </w:r>
      <w:r>
        <w:rPr>
          <w:rFonts w:ascii="Times" w:hAnsi="Times"/>
          <w:color w:val="000000"/>
          <w:sz w:val="22"/>
        </w:rPr>
        <w:tab/>
      </w:r>
      <w:r>
        <w:rPr>
          <w:rFonts w:ascii="Times" w:hAnsi="Times"/>
          <w:color w:val="000000"/>
          <w:sz w:val="22"/>
        </w:rPr>
        <w:tab/>
        <w:t>Surgeons Not Otherwise Classified (NOC)</w:t>
      </w:r>
    </w:p>
    <w:p w:rsidR="009B4803" w:rsidRDefault="009B4803" w:rsidP="009B4803">
      <w:pPr>
        <w:ind w:left="360"/>
        <w:rPr>
          <w:rFonts w:ascii="Times" w:hAnsi="Times"/>
          <w:color w:val="000000"/>
          <w:sz w:val="22"/>
        </w:rPr>
      </w:pPr>
    </w:p>
    <w:p w:rsidR="009B4803" w:rsidRPr="005A6BCF" w:rsidRDefault="009B4803" w:rsidP="009B4803">
      <w:pPr>
        <w:pStyle w:val="List"/>
        <w:ind w:left="0" w:firstLine="0"/>
        <w:rPr>
          <w:b/>
          <w:bCs/>
          <w:smallCaps/>
          <w:color w:val="0000FF"/>
        </w:rPr>
      </w:pPr>
      <w:r w:rsidRPr="005A6BCF">
        <w:rPr>
          <w:b/>
          <w:bCs/>
          <w:smallCaps/>
          <w:color w:val="0000FF"/>
        </w:rPr>
        <w:t>CLASS 070</w:t>
      </w:r>
      <w:r w:rsidRPr="005A6BCF">
        <w:rPr>
          <w:b/>
          <w:bCs/>
          <w:smallCaps/>
          <w:color w:val="0000FF"/>
        </w:rPr>
        <w:tab/>
        <w:t xml:space="preserve">Surgeons - Specialists  </w:t>
      </w:r>
    </w:p>
    <w:p w:rsidR="009B4803" w:rsidRDefault="009B4803" w:rsidP="009B4803">
      <w:r>
        <w:t>This classification generally applies to specialists hereafter listed.</w:t>
      </w:r>
    </w:p>
    <w:p w:rsidR="009B4803" w:rsidRDefault="009B4803" w:rsidP="009B4803"/>
    <w:p w:rsidR="009B4803" w:rsidRPr="005A6BCF" w:rsidRDefault="009B4803" w:rsidP="009B4803">
      <w:pPr>
        <w:pStyle w:val="List"/>
        <w:ind w:firstLine="0"/>
        <w:rPr>
          <w:b/>
          <w:bCs/>
          <w:smallCaps/>
        </w:rPr>
      </w:pPr>
      <w:r>
        <w:rPr>
          <w:b/>
          <w:bCs/>
          <w:smallCaps/>
        </w:rPr>
        <w:t xml:space="preserve">  </w:t>
      </w:r>
      <w:r w:rsidRPr="005A6BCF">
        <w:rPr>
          <w:b/>
          <w:bCs/>
          <w:smallCaps/>
        </w:rPr>
        <w:t>JUA</w:t>
      </w:r>
    </w:p>
    <w:p w:rsidR="009B4803" w:rsidRPr="005A6BCF" w:rsidRDefault="009B4803" w:rsidP="009B4803">
      <w:pPr>
        <w:pStyle w:val="List"/>
        <w:pBdr>
          <w:bottom w:val="single" w:sz="12" w:space="1" w:color="auto"/>
        </w:pBdr>
        <w:rPr>
          <w:b/>
          <w:bCs/>
          <w:smallCaps/>
        </w:rPr>
      </w:pPr>
      <w:r>
        <w:rPr>
          <w:b/>
          <w:bCs/>
          <w:smallCaps/>
        </w:rPr>
        <w:tab/>
      </w:r>
      <w:r w:rsidRPr="005A6BCF">
        <w:rPr>
          <w:b/>
          <w:bCs/>
          <w:smallCaps/>
        </w:rPr>
        <w:t>Codes</w:t>
      </w:r>
      <w:r w:rsidRPr="005A6BCF">
        <w:rPr>
          <w:b/>
          <w:bCs/>
          <w:smallCaps/>
        </w:rPr>
        <w:tab/>
      </w:r>
      <w:r w:rsidRPr="005A6BCF">
        <w:rPr>
          <w:b/>
          <w:bCs/>
          <w:smallCaps/>
        </w:rPr>
        <w:tab/>
        <w:t>Specialty Description</w:t>
      </w:r>
    </w:p>
    <w:p w:rsidR="009B4803" w:rsidRPr="005A6BCF" w:rsidRDefault="009B4803" w:rsidP="009B4803">
      <w:pPr>
        <w:rPr>
          <w:rFonts w:ascii="Times" w:hAnsi="Times"/>
        </w:rPr>
      </w:pPr>
    </w:p>
    <w:p w:rsidR="009B4803" w:rsidRDefault="009B4803" w:rsidP="009B4803">
      <w:pPr>
        <w:ind w:firstLine="360"/>
        <w:rPr>
          <w:rFonts w:ascii="Times" w:hAnsi="Times"/>
          <w:sz w:val="22"/>
        </w:rPr>
      </w:pPr>
      <w:r>
        <w:rPr>
          <w:rFonts w:ascii="Times" w:hAnsi="Times"/>
          <w:sz w:val="22"/>
        </w:rPr>
        <w:t>07089</w:t>
      </w:r>
      <w:r>
        <w:rPr>
          <w:rFonts w:ascii="Times" w:hAnsi="Times"/>
          <w:sz w:val="22"/>
        </w:rPr>
        <w:tab/>
      </w:r>
      <w:r>
        <w:rPr>
          <w:rFonts w:ascii="Times" w:hAnsi="Times"/>
          <w:sz w:val="22"/>
        </w:rPr>
        <w:tab/>
        <w:t>Abdominal – Major Surgery</w:t>
      </w:r>
    </w:p>
    <w:p w:rsidR="009B4803" w:rsidRDefault="009B4803" w:rsidP="009B4803">
      <w:pPr>
        <w:ind w:firstLine="360"/>
        <w:rPr>
          <w:rFonts w:ascii="Times" w:hAnsi="Times"/>
          <w:sz w:val="22"/>
        </w:rPr>
      </w:pPr>
      <w:r>
        <w:rPr>
          <w:rFonts w:ascii="Times" w:hAnsi="Times"/>
          <w:sz w:val="22"/>
        </w:rPr>
        <w:t>07003</w:t>
      </w:r>
      <w:r>
        <w:rPr>
          <w:rFonts w:ascii="Times" w:hAnsi="Times"/>
          <w:sz w:val="22"/>
        </w:rPr>
        <w:tab/>
      </w:r>
      <w:r>
        <w:rPr>
          <w:rFonts w:ascii="Times" w:hAnsi="Times"/>
          <w:sz w:val="22"/>
        </w:rPr>
        <w:tab/>
        <w:t>Cardiac Surgery</w:t>
      </w:r>
    </w:p>
    <w:p w:rsidR="009B4803" w:rsidRDefault="009B4803" w:rsidP="009B4803">
      <w:pPr>
        <w:ind w:firstLine="360"/>
        <w:rPr>
          <w:rFonts w:ascii="Times" w:hAnsi="Times"/>
          <w:sz w:val="22"/>
        </w:rPr>
      </w:pPr>
      <w:r>
        <w:rPr>
          <w:rFonts w:ascii="Times" w:hAnsi="Times"/>
          <w:sz w:val="22"/>
        </w:rPr>
        <w:t>07053</w:t>
      </w:r>
      <w:r>
        <w:rPr>
          <w:rFonts w:ascii="Times" w:hAnsi="Times"/>
          <w:sz w:val="22"/>
        </w:rPr>
        <w:tab/>
      </w:r>
      <w:r>
        <w:rPr>
          <w:rFonts w:ascii="Times" w:hAnsi="Times"/>
          <w:sz w:val="22"/>
        </w:rPr>
        <w:tab/>
        <w:t>Cardio-Thoracic Surgery</w:t>
      </w:r>
    </w:p>
    <w:p w:rsidR="009B4803" w:rsidRDefault="009B4803" w:rsidP="009B4803">
      <w:pPr>
        <w:ind w:firstLine="360"/>
        <w:rPr>
          <w:rFonts w:ascii="Times" w:hAnsi="Times"/>
          <w:sz w:val="22"/>
        </w:rPr>
      </w:pPr>
      <w:r>
        <w:rPr>
          <w:rFonts w:ascii="Times" w:hAnsi="Times"/>
          <w:sz w:val="22"/>
        </w:rPr>
        <w:t>07046</w:t>
      </w:r>
      <w:r>
        <w:rPr>
          <w:rFonts w:ascii="Times" w:hAnsi="Times"/>
          <w:sz w:val="22"/>
        </w:rPr>
        <w:tab/>
      </w:r>
      <w:r>
        <w:rPr>
          <w:rFonts w:ascii="Times" w:hAnsi="Times"/>
          <w:sz w:val="22"/>
        </w:rPr>
        <w:tab/>
        <w:t>Cardiovascular Surgery</w:t>
      </w:r>
    </w:p>
    <w:p w:rsidR="009B4803" w:rsidRDefault="009B4803" w:rsidP="009B4803">
      <w:pPr>
        <w:ind w:firstLine="360"/>
        <w:rPr>
          <w:rFonts w:ascii="Times" w:hAnsi="Times"/>
          <w:sz w:val="22"/>
        </w:rPr>
      </w:pPr>
      <w:r>
        <w:rPr>
          <w:rFonts w:ascii="Times" w:hAnsi="Times"/>
          <w:sz w:val="22"/>
        </w:rPr>
        <w:t>07048</w:t>
      </w:r>
      <w:r>
        <w:rPr>
          <w:rFonts w:ascii="Times" w:hAnsi="Times"/>
          <w:sz w:val="22"/>
        </w:rPr>
        <w:tab/>
      </w:r>
      <w:r>
        <w:rPr>
          <w:rFonts w:ascii="Times" w:hAnsi="Times"/>
          <w:sz w:val="22"/>
        </w:rPr>
        <w:tab/>
        <w:t xml:space="preserve">Cardio-Vascular-Thoracic Surgery </w:t>
      </w:r>
    </w:p>
    <w:p w:rsidR="009B4803" w:rsidRDefault="009B4803" w:rsidP="009B4803">
      <w:pPr>
        <w:ind w:firstLine="360"/>
        <w:rPr>
          <w:rFonts w:ascii="Times" w:hAnsi="Times"/>
          <w:sz w:val="22"/>
        </w:rPr>
      </w:pPr>
      <w:r>
        <w:rPr>
          <w:rFonts w:ascii="Times" w:hAnsi="Times"/>
          <w:sz w:val="22"/>
        </w:rPr>
        <w:t>07088</w:t>
      </w:r>
      <w:r>
        <w:rPr>
          <w:rFonts w:ascii="Times" w:hAnsi="Times"/>
          <w:sz w:val="22"/>
        </w:rPr>
        <w:tab/>
      </w:r>
      <w:r>
        <w:rPr>
          <w:rFonts w:ascii="Times" w:hAnsi="Times"/>
          <w:sz w:val="22"/>
        </w:rPr>
        <w:tab/>
        <w:t>Endocrinology – Major Surgery</w:t>
      </w:r>
    </w:p>
    <w:p w:rsidR="009B4803" w:rsidRDefault="009B4803" w:rsidP="009B4803">
      <w:pPr>
        <w:ind w:firstLine="360"/>
        <w:rPr>
          <w:rFonts w:ascii="Times" w:hAnsi="Times"/>
          <w:sz w:val="22"/>
        </w:rPr>
      </w:pPr>
      <w:r>
        <w:rPr>
          <w:rFonts w:ascii="Times" w:hAnsi="Times"/>
          <w:sz w:val="22"/>
        </w:rPr>
        <w:t>07087</w:t>
      </w:r>
      <w:r>
        <w:rPr>
          <w:rFonts w:ascii="Times" w:hAnsi="Times"/>
          <w:sz w:val="22"/>
        </w:rPr>
        <w:tab/>
      </w:r>
      <w:r>
        <w:rPr>
          <w:rFonts w:ascii="Times" w:hAnsi="Times"/>
          <w:sz w:val="22"/>
        </w:rPr>
        <w:tab/>
        <w:t>Gastroenterology – Major Surgery</w:t>
      </w:r>
    </w:p>
    <w:p w:rsidR="009B4803" w:rsidRDefault="009B4803" w:rsidP="009B4803">
      <w:pPr>
        <w:ind w:firstLine="360"/>
        <w:rPr>
          <w:rFonts w:ascii="Times" w:hAnsi="Times"/>
          <w:sz w:val="22"/>
        </w:rPr>
      </w:pPr>
      <w:r>
        <w:rPr>
          <w:rFonts w:ascii="Times" w:hAnsi="Times"/>
          <w:sz w:val="22"/>
        </w:rPr>
        <w:t>07017</w:t>
      </w:r>
      <w:r>
        <w:rPr>
          <w:rFonts w:ascii="Times" w:hAnsi="Times"/>
          <w:sz w:val="22"/>
        </w:rPr>
        <w:tab/>
      </w:r>
      <w:r>
        <w:rPr>
          <w:rFonts w:ascii="Times" w:hAnsi="Times"/>
          <w:sz w:val="22"/>
        </w:rPr>
        <w:tab/>
        <w:t>General or Family Practice – Major Surgery</w:t>
      </w:r>
    </w:p>
    <w:p w:rsidR="009B4803" w:rsidRDefault="009B4803" w:rsidP="009B4803">
      <w:pPr>
        <w:ind w:firstLine="360"/>
        <w:rPr>
          <w:rFonts w:ascii="Times" w:hAnsi="Times"/>
          <w:sz w:val="22"/>
        </w:rPr>
      </w:pPr>
      <w:r>
        <w:rPr>
          <w:rFonts w:ascii="Times" w:hAnsi="Times"/>
          <w:sz w:val="22"/>
        </w:rPr>
        <w:t>07001</w:t>
      </w:r>
      <w:r>
        <w:rPr>
          <w:rFonts w:ascii="Times" w:hAnsi="Times"/>
          <w:sz w:val="22"/>
        </w:rPr>
        <w:tab/>
      </w:r>
      <w:r>
        <w:rPr>
          <w:rFonts w:ascii="Times" w:hAnsi="Times"/>
          <w:sz w:val="22"/>
        </w:rPr>
        <w:tab/>
        <w:t>General Practice – Major Surgery</w:t>
      </w:r>
    </w:p>
    <w:p w:rsidR="009B4803" w:rsidRDefault="009B4803" w:rsidP="009B4803">
      <w:pPr>
        <w:ind w:firstLine="360"/>
        <w:rPr>
          <w:rFonts w:ascii="Times" w:hAnsi="Times"/>
          <w:sz w:val="22"/>
        </w:rPr>
      </w:pPr>
      <w:r>
        <w:rPr>
          <w:rFonts w:ascii="Times" w:hAnsi="Times"/>
          <w:sz w:val="22"/>
        </w:rPr>
        <w:t>07043</w:t>
      </w:r>
      <w:r>
        <w:rPr>
          <w:rFonts w:ascii="Times" w:hAnsi="Times"/>
          <w:sz w:val="22"/>
        </w:rPr>
        <w:tab/>
      </w:r>
      <w:r>
        <w:rPr>
          <w:rFonts w:ascii="Times" w:hAnsi="Times"/>
          <w:sz w:val="22"/>
        </w:rPr>
        <w:tab/>
        <w:t>General Surgery and Internal Medicine – Major Surgery</w:t>
      </w:r>
    </w:p>
    <w:p w:rsidR="009B4803" w:rsidRDefault="009B4803" w:rsidP="009B4803">
      <w:pPr>
        <w:ind w:firstLine="360"/>
        <w:rPr>
          <w:rFonts w:ascii="Times" w:hAnsi="Times"/>
          <w:sz w:val="22"/>
        </w:rPr>
      </w:pPr>
      <w:r>
        <w:rPr>
          <w:rFonts w:ascii="Times" w:hAnsi="Times"/>
          <w:sz w:val="22"/>
        </w:rPr>
        <w:t>07086</w:t>
      </w:r>
      <w:r>
        <w:rPr>
          <w:rFonts w:ascii="Times" w:hAnsi="Times"/>
          <w:sz w:val="22"/>
        </w:rPr>
        <w:tab/>
      </w:r>
      <w:r>
        <w:rPr>
          <w:rFonts w:ascii="Times" w:hAnsi="Times"/>
          <w:sz w:val="22"/>
        </w:rPr>
        <w:tab/>
        <w:t>Geriatrics – Major Surgery</w:t>
      </w:r>
    </w:p>
    <w:p w:rsidR="009B4803" w:rsidRDefault="009B4803" w:rsidP="009B4803">
      <w:pPr>
        <w:ind w:firstLine="360"/>
        <w:rPr>
          <w:rFonts w:ascii="Times" w:hAnsi="Times"/>
          <w:sz w:val="22"/>
        </w:rPr>
      </w:pPr>
      <w:r>
        <w:rPr>
          <w:rFonts w:ascii="Times" w:hAnsi="Times"/>
          <w:sz w:val="22"/>
        </w:rPr>
        <w:t>07085</w:t>
      </w:r>
      <w:r>
        <w:rPr>
          <w:rFonts w:ascii="Times" w:hAnsi="Times"/>
          <w:sz w:val="22"/>
        </w:rPr>
        <w:tab/>
      </w:r>
      <w:r>
        <w:rPr>
          <w:rFonts w:ascii="Times" w:hAnsi="Times"/>
          <w:sz w:val="22"/>
        </w:rPr>
        <w:tab/>
        <w:t>Peripheral Vascular Surgery</w:t>
      </w:r>
    </w:p>
    <w:p w:rsidR="009B4803" w:rsidRDefault="009B4803" w:rsidP="009B4803">
      <w:pPr>
        <w:ind w:firstLine="360"/>
        <w:rPr>
          <w:rFonts w:ascii="Times" w:hAnsi="Times"/>
          <w:sz w:val="22"/>
        </w:rPr>
      </w:pPr>
      <w:r>
        <w:rPr>
          <w:rFonts w:ascii="Times" w:hAnsi="Times"/>
          <w:sz w:val="22"/>
        </w:rPr>
        <w:t>07025</w:t>
      </w:r>
      <w:r>
        <w:rPr>
          <w:rFonts w:ascii="Times" w:hAnsi="Times"/>
          <w:sz w:val="22"/>
        </w:rPr>
        <w:tab/>
      </w:r>
      <w:r>
        <w:rPr>
          <w:rFonts w:ascii="Times" w:hAnsi="Times"/>
          <w:sz w:val="22"/>
        </w:rPr>
        <w:tab/>
        <w:t>Thoracic Surgery</w:t>
      </w:r>
    </w:p>
    <w:p w:rsidR="009B4803" w:rsidRDefault="009B4803" w:rsidP="009B4803">
      <w:pPr>
        <w:ind w:firstLine="360"/>
        <w:rPr>
          <w:rFonts w:ascii="Times" w:hAnsi="Times"/>
          <w:sz w:val="22"/>
        </w:rPr>
      </w:pPr>
      <w:r>
        <w:rPr>
          <w:rFonts w:ascii="Times" w:hAnsi="Times"/>
          <w:sz w:val="22"/>
        </w:rPr>
        <w:t>07084</w:t>
      </w:r>
      <w:r>
        <w:rPr>
          <w:rFonts w:ascii="Times" w:hAnsi="Times"/>
          <w:sz w:val="22"/>
        </w:rPr>
        <w:tab/>
      </w:r>
      <w:r>
        <w:rPr>
          <w:rFonts w:ascii="Times" w:hAnsi="Times"/>
          <w:sz w:val="22"/>
        </w:rPr>
        <w:tab/>
        <w:t>Trauma – Major Surgery</w:t>
      </w:r>
    </w:p>
    <w:p w:rsidR="009B4803" w:rsidRDefault="009B4803" w:rsidP="009B4803">
      <w:pPr>
        <w:ind w:firstLine="360"/>
        <w:rPr>
          <w:rFonts w:ascii="Times" w:hAnsi="Times"/>
          <w:sz w:val="22"/>
        </w:rPr>
      </w:pPr>
      <w:r>
        <w:rPr>
          <w:rFonts w:ascii="Times" w:hAnsi="Times"/>
          <w:sz w:val="22"/>
        </w:rPr>
        <w:t>07054</w:t>
      </w:r>
      <w:r>
        <w:rPr>
          <w:rFonts w:ascii="Times" w:hAnsi="Times"/>
          <w:sz w:val="22"/>
        </w:rPr>
        <w:tab/>
      </w:r>
      <w:r>
        <w:rPr>
          <w:rFonts w:ascii="Times" w:hAnsi="Times"/>
          <w:sz w:val="22"/>
        </w:rPr>
        <w:tab/>
        <w:t>Vascular and Thoracic Surgery</w:t>
      </w:r>
    </w:p>
    <w:p w:rsidR="009B4803" w:rsidRDefault="009B4803" w:rsidP="009B4803">
      <w:pPr>
        <w:ind w:firstLine="360"/>
        <w:rPr>
          <w:rFonts w:ascii="Times" w:hAnsi="Times"/>
          <w:sz w:val="22"/>
        </w:rPr>
      </w:pPr>
      <w:r>
        <w:rPr>
          <w:rFonts w:ascii="Times" w:hAnsi="Times"/>
          <w:sz w:val="22"/>
        </w:rPr>
        <w:t>07026</w:t>
      </w:r>
      <w:r>
        <w:rPr>
          <w:rFonts w:ascii="Times" w:hAnsi="Times"/>
          <w:sz w:val="22"/>
        </w:rPr>
        <w:tab/>
      </w:r>
      <w:r>
        <w:rPr>
          <w:rFonts w:ascii="Times" w:hAnsi="Times"/>
          <w:sz w:val="22"/>
        </w:rPr>
        <w:tab/>
        <w:t>Vascular Surgery</w:t>
      </w:r>
    </w:p>
    <w:p w:rsidR="009B4803" w:rsidRDefault="009B4803" w:rsidP="009B4803">
      <w:pPr>
        <w:ind w:firstLine="360"/>
        <w:rPr>
          <w:rFonts w:ascii="Times" w:hAnsi="Times"/>
          <w:sz w:val="22"/>
        </w:rPr>
      </w:pPr>
      <w:r>
        <w:rPr>
          <w:rFonts w:ascii="Times" w:hAnsi="Times"/>
          <w:sz w:val="22"/>
        </w:rPr>
        <w:t>07099</w:t>
      </w:r>
      <w:r>
        <w:rPr>
          <w:rFonts w:ascii="Times" w:hAnsi="Times"/>
          <w:sz w:val="22"/>
        </w:rPr>
        <w:tab/>
      </w:r>
      <w:r>
        <w:rPr>
          <w:rFonts w:ascii="Times" w:hAnsi="Times"/>
          <w:sz w:val="22"/>
        </w:rPr>
        <w:tab/>
        <w:t>Surgeons Not Otherwise Classified (NOC)</w:t>
      </w:r>
    </w:p>
    <w:p w:rsidR="009B4803" w:rsidRDefault="009B4803" w:rsidP="009B4803">
      <w:pPr>
        <w:rPr>
          <w:rFonts w:ascii="Times" w:hAnsi="Times"/>
          <w:sz w:val="22"/>
        </w:rPr>
      </w:pPr>
    </w:p>
    <w:p w:rsidR="009B4803" w:rsidRDefault="009B4803" w:rsidP="009B4803">
      <w:pPr>
        <w:rPr>
          <w:rFonts w:ascii="Times" w:hAnsi="Times"/>
          <w:sz w:val="22"/>
        </w:rPr>
      </w:pPr>
    </w:p>
    <w:p w:rsidR="009B4803" w:rsidRPr="00970162" w:rsidRDefault="009B4803" w:rsidP="009B4803">
      <w:pPr>
        <w:rPr>
          <w:b/>
          <w:bCs/>
          <w:smallCaps/>
          <w:color w:val="0000FF"/>
        </w:rPr>
      </w:pPr>
      <w:r w:rsidRPr="00970162">
        <w:rPr>
          <w:b/>
          <w:bCs/>
          <w:smallCaps/>
          <w:color w:val="0000FF"/>
        </w:rPr>
        <w:t>CLASS 080</w:t>
      </w:r>
      <w:r w:rsidRPr="00970162">
        <w:rPr>
          <w:b/>
          <w:bCs/>
          <w:smallCaps/>
          <w:color w:val="0000FF"/>
        </w:rPr>
        <w:tab/>
        <w:t>Surgeons</w:t>
      </w:r>
      <w:r>
        <w:rPr>
          <w:b/>
          <w:bCs/>
          <w:smallCaps/>
          <w:color w:val="0000FF"/>
        </w:rPr>
        <w:t xml:space="preserve"> </w:t>
      </w:r>
      <w:r w:rsidRPr="00970162">
        <w:rPr>
          <w:b/>
          <w:bCs/>
          <w:smallCaps/>
          <w:color w:val="0000FF"/>
        </w:rPr>
        <w:t>-</w:t>
      </w:r>
      <w:r>
        <w:rPr>
          <w:b/>
          <w:bCs/>
          <w:smallCaps/>
          <w:color w:val="0000FF"/>
        </w:rPr>
        <w:t xml:space="preserve"> </w:t>
      </w:r>
      <w:r w:rsidRPr="00970162">
        <w:rPr>
          <w:b/>
          <w:bCs/>
          <w:smallCaps/>
          <w:color w:val="0000FF"/>
        </w:rPr>
        <w:t xml:space="preserve">Specialists  </w:t>
      </w:r>
    </w:p>
    <w:p w:rsidR="009B4803" w:rsidRDefault="009B4803" w:rsidP="009B4803">
      <w:r>
        <w:t>This classification generally applies to specialists hereafter listed.</w:t>
      </w:r>
    </w:p>
    <w:p w:rsidR="009B4803" w:rsidRDefault="009B4803" w:rsidP="009B4803"/>
    <w:p w:rsidR="009B4803" w:rsidRPr="00970162" w:rsidRDefault="009B4803" w:rsidP="009B4803">
      <w:pPr>
        <w:pStyle w:val="List"/>
        <w:ind w:firstLine="0"/>
        <w:rPr>
          <w:b/>
          <w:bCs/>
          <w:smallCaps/>
          <w:color w:val="000000"/>
        </w:rPr>
      </w:pPr>
      <w:r>
        <w:rPr>
          <w:b/>
          <w:bCs/>
          <w:smallCaps/>
          <w:color w:val="000000"/>
        </w:rPr>
        <w:t xml:space="preserve">  </w:t>
      </w:r>
      <w:r w:rsidRPr="00970162">
        <w:rPr>
          <w:b/>
          <w:bCs/>
          <w:smallCaps/>
          <w:color w:val="000000"/>
        </w:rPr>
        <w:t>JUA</w:t>
      </w:r>
    </w:p>
    <w:p w:rsidR="009B4803" w:rsidRDefault="009B4803" w:rsidP="009B4803">
      <w:pPr>
        <w:pStyle w:val="List"/>
        <w:pBdr>
          <w:bottom w:val="single" w:sz="12" w:space="1" w:color="auto"/>
        </w:pBdr>
        <w:rPr>
          <w:b/>
          <w:bCs/>
          <w:smallCaps/>
          <w:color w:val="000000"/>
        </w:rPr>
      </w:pPr>
      <w:r>
        <w:rPr>
          <w:b/>
          <w:bCs/>
          <w:smallCaps/>
          <w:color w:val="000000"/>
        </w:rPr>
        <w:tab/>
      </w:r>
      <w:r w:rsidRPr="00970162">
        <w:rPr>
          <w:b/>
          <w:bCs/>
          <w:smallCaps/>
          <w:color w:val="000000"/>
        </w:rPr>
        <w:t>Codes</w:t>
      </w:r>
      <w:r w:rsidRPr="00970162">
        <w:rPr>
          <w:b/>
          <w:bCs/>
          <w:smallCaps/>
          <w:color w:val="000000"/>
        </w:rPr>
        <w:tab/>
      </w:r>
      <w:r w:rsidRPr="00970162">
        <w:rPr>
          <w:b/>
          <w:bCs/>
          <w:smallCaps/>
          <w:color w:val="000000"/>
        </w:rPr>
        <w:tab/>
        <w:t>Specialty Description</w:t>
      </w:r>
    </w:p>
    <w:p w:rsidR="009B4803" w:rsidRPr="00970162" w:rsidRDefault="009B4803" w:rsidP="009B4803">
      <w:pPr>
        <w:pStyle w:val="List"/>
        <w:ind w:firstLine="0"/>
        <w:rPr>
          <w:b/>
          <w:bCs/>
          <w:smallCaps/>
          <w:color w:val="000000"/>
        </w:rPr>
      </w:pPr>
    </w:p>
    <w:p w:rsidR="009B4803" w:rsidRDefault="009B4803" w:rsidP="009B4803">
      <w:pPr>
        <w:ind w:firstLine="360"/>
        <w:rPr>
          <w:rFonts w:ascii="Times" w:hAnsi="Times"/>
          <w:sz w:val="22"/>
        </w:rPr>
      </w:pPr>
      <w:r>
        <w:rPr>
          <w:rFonts w:ascii="Times" w:hAnsi="Times"/>
          <w:sz w:val="22"/>
        </w:rPr>
        <w:t>08001</w:t>
      </w:r>
      <w:r>
        <w:rPr>
          <w:rFonts w:ascii="Times" w:hAnsi="Times"/>
          <w:sz w:val="22"/>
        </w:rPr>
        <w:tab/>
      </w:r>
      <w:r>
        <w:rPr>
          <w:rFonts w:ascii="Times" w:hAnsi="Times"/>
          <w:sz w:val="22"/>
        </w:rPr>
        <w:tab/>
        <w:t>General Practice – Major Surgery</w:t>
      </w:r>
    </w:p>
    <w:p w:rsidR="009B4803" w:rsidRDefault="009B4803" w:rsidP="009B4803">
      <w:pPr>
        <w:ind w:firstLine="360"/>
        <w:rPr>
          <w:rFonts w:ascii="Times" w:hAnsi="Times"/>
          <w:sz w:val="22"/>
        </w:rPr>
      </w:pPr>
      <w:r>
        <w:rPr>
          <w:rFonts w:ascii="Times" w:hAnsi="Times"/>
          <w:sz w:val="22"/>
        </w:rPr>
        <w:t>08028</w:t>
      </w:r>
      <w:r>
        <w:rPr>
          <w:rFonts w:ascii="Times" w:hAnsi="Times"/>
          <w:sz w:val="22"/>
        </w:rPr>
        <w:tab/>
      </w:r>
      <w:r>
        <w:rPr>
          <w:rFonts w:ascii="Times" w:hAnsi="Times"/>
          <w:sz w:val="22"/>
        </w:rPr>
        <w:tab/>
        <w:t>Obstetrics – Major Surgery</w:t>
      </w:r>
    </w:p>
    <w:p w:rsidR="009B4803" w:rsidRDefault="009B4803" w:rsidP="009B4803">
      <w:pPr>
        <w:ind w:firstLine="360"/>
        <w:rPr>
          <w:rFonts w:ascii="Times" w:hAnsi="Times"/>
          <w:sz w:val="22"/>
        </w:rPr>
      </w:pPr>
      <w:r>
        <w:rPr>
          <w:rFonts w:ascii="Times" w:hAnsi="Times"/>
          <w:sz w:val="22"/>
        </w:rPr>
        <w:t>08029</w:t>
      </w:r>
      <w:r>
        <w:rPr>
          <w:rFonts w:ascii="Times" w:hAnsi="Times"/>
          <w:sz w:val="22"/>
        </w:rPr>
        <w:tab/>
      </w:r>
      <w:r>
        <w:rPr>
          <w:rFonts w:ascii="Times" w:hAnsi="Times"/>
          <w:sz w:val="22"/>
        </w:rPr>
        <w:tab/>
        <w:t xml:space="preserve">Obstetrics/Gynecology, </w:t>
      </w:r>
      <w:smartTag w:uri="urn:schemas-microsoft-com:office:smarttags" w:element="place">
        <w:smartTag w:uri="urn:schemas-microsoft-com:office:smarttags" w:element="PlaceName">
          <w:r>
            <w:rPr>
              <w:rFonts w:ascii="Times" w:hAnsi="Times"/>
              <w:sz w:val="22"/>
            </w:rPr>
            <w:t>Full</w:t>
          </w:r>
        </w:smartTag>
        <w:r>
          <w:rPr>
            <w:rFonts w:ascii="Times" w:hAnsi="Times"/>
            <w:sz w:val="22"/>
          </w:rPr>
          <w:t xml:space="preserve"> </w:t>
        </w:r>
        <w:smartTag w:uri="urn:schemas-microsoft-com:office:smarttags" w:element="PlaceType">
          <w:r>
            <w:rPr>
              <w:rFonts w:ascii="Times" w:hAnsi="Times"/>
              <w:sz w:val="22"/>
            </w:rPr>
            <w:t>Range</w:t>
          </w:r>
        </w:smartTag>
      </w:smartTag>
      <w:r>
        <w:rPr>
          <w:rFonts w:ascii="Times" w:hAnsi="Times"/>
          <w:sz w:val="22"/>
        </w:rPr>
        <w:t xml:space="preserve"> of Procedures</w:t>
      </w:r>
    </w:p>
    <w:p w:rsidR="009B4803" w:rsidRDefault="009B4803" w:rsidP="009B4803">
      <w:pPr>
        <w:ind w:firstLine="360"/>
        <w:rPr>
          <w:rFonts w:ascii="Times" w:hAnsi="Times"/>
          <w:sz w:val="22"/>
        </w:rPr>
      </w:pPr>
      <w:r>
        <w:rPr>
          <w:rFonts w:ascii="Times" w:hAnsi="Times"/>
          <w:sz w:val="22"/>
        </w:rPr>
        <w:t>08089</w:t>
      </w:r>
      <w:r>
        <w:rPr>
          <w:rFonts w:ascii="Times" w:hAnsi="Times"/>
          <w:sz w:val="22"/>
        </w:rPr>
        <w:tab/>
      </w:r>
      <w:r>
        <w:rPr>
          <w:rFonts w:ascii="Times" w:hAnsi="Times"/>
          <w:sz w:val="22"/>
        </w:rPr>
        <w:tab/>
      </w:r>
      <w:proofErr w:type="spellStart"/>
      <w:r>
        <w:rPr>
          <w:rFonts w:ascii="Times" w:hAnsi="Times"/>
          <w:sz w:val="22"/>
        </w:rPr>
        <w:t>Perinatology</w:t>
      </w:r>
      <w:proofErr w:type="spellEnd"/>
      <w:r>
        <w:rPr>
          <w:rFonts w:ascii="Times" w:hAnsi="Times"/>
          <w:sz w:val="22"/>
        </w:rPr>
        <w:t>, including C-Sections, Amniocentesis and Episiotomies</w:t>
      </w:r>
    </w:p>
    <w:p w:rsidR="009B4803" w:rsidRDefault="009B4803" w:rsidP="009B4803">
      <w:pPr>
        <w:ind w:firstLine="360"/>
        <w:rPr>
          <w:rFonts w:ascii="Times" w:hAnsi="Times"/>
          <w:sz w:val="22"/>
        </w:rPr>
      </w:pPr>
      <w:r>
        <w:rPr>
          <w:rFonts w:ascii="Times" w:hAnsi="Times"/>
          <w:sz w:val="22"/>
        </w:rPr>
        <w:t>08087</w:t>
      </w:r>
      <w:r>
        <w:rPr>
          <w:rFonts w:ascii="Times" w:hAnsi="Times"/>
          <w:sz w:val="22"/>
        </w:rPr>
        <w:tab/>
      </w:r>
      <w:r>
        <w:rPr>
          <w:rFonts w:ascii="Times" w:hAnsi="Times"/>
          <w:sz w:val="22"/>
        </w:rPr>
        <w:tab/>
        <w:t>Reproductive Endocrinology – Major Surgery – Including Obstetrical Delivery</w:t>
      </w:r>
    </w:p>
    <w:p w:rsidR="009B4803" w:rsidRDefault="009B4803" w:rsidP="009B4803">
      <w:pPr>
        <w:ind w:firstLine="360"/>
        <w:rPr>
          <w:rFonts w:ascii="Times" w:hAnsi="Times"/>
          <w:sz w:val="22"/>
        </w:rPr>
      </w:pPr>
      <w:r>
        <w:rPr>
          <w:rFonts w:ascii="Times" w:hAnsi="Times"/>
          <w:sz w:val="22"/>
        </w:rPr>
        <w:t>08099</w:t>
      </w:r>
      <w:r>
        <w:rPr>
          <w:rFonts w:ascii="Times" w:hAnsi="Times"/>
          <w:sz w:val="22"/>
        </w:rPr>
        <w:tab/>
      </w:r>
      <w:r>
        <w:rPr>
          <w:rFonts w:ascii="Times" w:hAnsi="Times"/>
          <w:sz w:val="22"/>
        </w:rPr>
        <w:tab/>
        <w:t>Surgeons Not Otherwise Classified (NOC)</w:t>
      </w:r>
    </w:p>
    <w:p w:rsidR="009B4803" w:rsidRDefault="009B4803" w:rsidP="009B4803">
      <w:pPr>
        <w:ind w:firstLine="360"/>
        <w:rPr>
          <w:rFonts w:ascii="Times" w:hAnsi="Times"/>
          <w:sz w:val="22"/>
        </w:rPr>
      </w:pPr>
    </w:p>
    <w:p w:rsidR="009B4803" w:rsidRDefault="009B4803" w:rsidP="009B4803">
      <w:pPr>
        <w:ind w:firstLine="360"/>
        <w:rPr>
          <w:rFonts w:ascii="Times" w:hAnsi="Times"/>
          <w:sz w:val="22"/>
        </w:rPr>
      </w:pPr>
    </w:p>
    <w:p w:rsidR="009B4803" w:rsidRPr="00970162" w:rsidRDefault="009B4803" w:rsidP="009B4803">
      <w:pPr>
        <w:rPr>
          <w:b/>
          <w:bCs/>
          <w:smallCaps/>
          <w:color w:val="0000FF"/>
        </w:rPr>
      </w:pPr>
      <w:r w:rsidRPr="00970162">
        <w:rPr>
          <w:b/>
          <w:bCs/>
          <w:smallCaps/>
          <w:color w:val="0000FF"/>
        </w:rPr>
        <w:t>CLASS 090</w:t>
      </w:r>
      <w:r w:rsidRPr="00970162">
        <w:rPr>
          <w:b/>
          <w:bCs/>
          <w:smallCaps/>
          <w:color w:val="0000FF"/>
        </w:rPr>
        <w:tab/>
        <w:t>Surgeons</w:t>
      </w:r>
      <w:r>
        <w:rPr>
          <w:b/>
          <w:bCs/>
          <w:smallCaps/>
          <w:color w:val="0000FF"/>
        </w:rPr>
        <w:t xml:space="preserve"> </w:t>
      </w:r>
      <w:r w:rsidRPr="00970162">
        <w:rPr>
          <w:b/>
          <w:bCs/>
          <w:smallCaps/>
          <w:color w:val="0000FF"/>
        </w:rPr>
        <w:t>-</w:t>
      </w:r>
      <w:r>
        <w:rPr>
          <w:b/>
          <w:bCs/>
          <w:smallCaps/>
          <w:color w:val="0000FF"/>
        </w:rPr>
        <w:t xml:space="preserve"> </w:t>
      </w:r>
      <w:r w:rsidRPr="00970162">
        <w:rPr>
          <w:b/>
          <w:bCs/>
          <w:smallCaps/>
          <w:color w:val="0000FF"/>
        </w:rPr>
        <w:t xml:space="preserve">Specialists  </w:t>
      </w:r>
    </w:p>
    <w:p w:rsidR="009B4803" w:rsidRDefault="009B4803" w:rsidP="009B4803">
      <w:r>
        <w:t>This classification generally applies to specialists hereafter listed.</w:t>
      </w:r>
    </w:p>
    <w:p w:rsidR="009B4803" w:rsidRDefault="009B4803" w:rsidP="009B4803"/>
    <w:p w:rsidR="009B4803" w:rsidRPr="00970162" w:rsidRDefault="009B4803" w:rsidP="009B4803">
      <w:pPr>
        <w:pStyle w:val="List"/>
        <w:ind w:firstLine="0"/>
        <w:rPr>
          <w:b/>
          <w:bCs/>
          <w:smallCaps/>
          <w:color w:val="000000"/>
        </w:rPr>
      </w:pPr>
      <w:r>
        <w:rPr>
          <w:b/>
          <w:bCs/>
          <w:smallCaps/>
          <w:color w:val="000000"/>
        </w:rPr>
        <w:t xml:space="preserve">  </w:t>
      </w:r>
      <w:r w:rsidRPr="00970162">
        <w:rPr>
          <w:b/>
          <w:bCs/>
          <w:smallCaps/>
          <w:color w:val="000000"/>
        </w:rPr>
        <w:t>JUA</w:t>
      </w:r>
    </w:p>
    <w:p w:rsidR="009B4803" w:rsidRDefault="009B4803" w:rsidP="009B4803">
      <w:pPr>
        <w:pStyle w:val="List"/>
        <w:pBdr>
          <w:bottom w:val="single" w:sz="12" w:space="1" w:color="auto"/>
        </w:pBdr>
        <w:rPr>
          <w:b/>
          <w:bCs/>
          <w:smallCaps/>
          <w:color w:val="000000"/>
        </w:rPr>
      </w:pPr>
      <w:r>
        <w:rPr>
          <w:b/>
          <w:bCs/>
          <w:smallCaps/>
          <w:color w:val="000000"/>
        </w:rPr>
        <w:tab/>
      </w:r>
      <w:r w:rsidRPr="00970162">
        <w:rPr>
          <w:b/>
          <w:bCs/>
          <w:smallCaps/>
          <w:color w:val="000000"/>
        </w:rPr>
        <w:t>Codes</w:t>
      </w:r>
      <w:r w:rsidRPr="00970162">
        <w:rPr>
          <w:b/>
          <w:bCs/>
          <w:smallCaps/>
          <w:color w:val="000000"/>
        </w:rPr>
        <w:tab/>
      </w:r>
      <w:r w:rsidRPr="00970162">
        <w:rPr>
          <w:b/>
          <w:bCs/>
          <w:smallCaps/>
          <w:color w:val="000000"/>
        </w:rPr>
        <w:tab/>
        <w:t>Specialty Description</w:t>
      </w:r>
    </w:p>
    <w:p w:rsidR="009B4803" w:rsidRPr="00970162" w:rsidRDefault="009B4803" w:rsidP="009B4803">
      <w:pPr>
        <w:pStyle w:val="List"/>
        <w:rPr>
          <w:b/>
          <w:bCs/>
          <w:smallCaps/>
          <w:color w:val="000000"/>
        </w:rPr>
      </w:pPr>
    </w:p>
    <w:p w:rsidR="009B4803" w:rsidRDefault="009B4803" w:rsidP="009B4803">
      <w:pPr>
        <w:ind w:firstLine="360"/>
        <w:rPr>
          <w:rFonts w:ascii="Times" w:hAnsi="Times"/>
          <w:sz w:val="22"/>
        </w:rPr>
      </w:pPr>
      <w:r>
        <w:rPr>
          <w:rFonts w:ascii="Times" w:hAnsi="Times"/>
          <w:sz w:val="22"/>
        </w:rPr>
        <w:t>09013</w:t>
      </w:r>
      <w:r>
        <w:rPr>
          <w:rFonts w:ascii="Times" w:hAnsi="Times"/>
          <w:sz w:val="22"/>
        </w:rPr>
        <w:tab/>
      </w:r>
      <w:r>
        <w:rPr>
          <w:rFonts w:ascii="Times" w:hAnsi="Times"/>
          <w:sz w:val="22"/>
        </w:rPr>
        <w:tab/>
        <w:t>Orthopedic Surgery</w:t>
      </w:r>
    </w:p>
    <w:p w:rsidR="009B4803" w:rsidRDefault="009B4803" w:rsidP="009B4803">
      <w:pPr>
        <w:ind w:firstLine="360"/>
        <w:rPr>
          <w:rFonts w:ascii="Times" w:hAnsi="Times"/>
          <w:sz w:val="22"/>
        </w:rPr>
      </w:pPr>
      <w:r>
        <w:rPr>
          <w:rFonts w:ascii="Times" w:hAnsi="Times"/>
          <w:sz w:val="22"/>
        </w:rPr>
        <w:t>09099</w:t>
      </w:r>
      <w:r>
        <w:rPr>
          <w:rFonts w:ascii="Times" w:hAnsi="Times"/>
          <w:sz w:val="22"/>
        </w:rPr>
        <w:tab/>
      </w:r>
      <w:r>
        <w:rPr>
          <w:rFonts w:ascii="Times" w:hAnsi="Times"/>
          <w:sz w:val="22"/>
        </w:rPr>
        <w:tab/>
        <w:t>Surgeons Not Otherwise Classified (NOC)</w:t>
      </w:r>
    </w:p>
    <w:p w:rsidR="009B4803" w:rsidRPr="00970162" w:rsidRDefault="009B4803" w:rsidP="009B4803">
      <w:pPr>
        <w:rPr>
          <w:b/>
          <w:bCs/>
          <w:smallCaps/>
          <w:color w:val="0000FF"/>
        </w:rPr>
      </w:pPr>
      <w:r w:rsidRPr="00970162">
        <w:rPr>
          <w:b/>
          <w:bCs/>
          <w:smallCaps/>
          <w:color w:val="0000FF"/>
        </w:rPr>
        <w:lastRenderedPageBreak/>
        <w:t>CLASS 100</w:t>
      </w:r>
      <w:r w:rsidRPr="00970162">
        <w:rPr>
          <w:b/>
          <w:bCs/>
          <w:smallCaps/>
          <w:color w:val="0000FF"/>
        </w:rPr>
        <w:tab/>
        <w:t>Surgeons</w:t>
      </w:r>
      <w:r>
        <w:rPr>
          <w:b/>
          <w:bCs/>
          <w:smallCaps/>
          <w:color w:val="0000FF"/>
        </w:rPr>
        <w:t xml:space="preserve"> </w:t>
      </w:r>
      <w:r w:rsidRPr="00970162">
        <w:rPr>
          <w:b/>
          <w:bCs/>
          <w:smallCaps/>
          <w:color w:val="0000FF"/>
        </w:rPr>
        <w:t>-</w:t>
      </w:r>
      <w:r>
        <w:rPr>
          <w:b/>
          <w:bCs/>
          <w:smallCaps/>
          <w:color w:val="0000FF"/>
        </w:rPr>
        <w:t xml:space="preserve"> </w:t>
      </w:r>
      <w:r w:rsidRPr="00970162">
        <w:rPr>
          <w:b/>
          <w:bCs/>
          <w:smallCaps/>
          <w:color w:val="0000FF"/>
        </w:rPr>
        <w:t xml:space="preserve">Specialists  </w:t>
      </w:r>
    </w:p>
    <w:p w:rsidR="009B4803" w:rsidRDefault="009B4803" w:rsidP="009B4803">
      <w:r>
        <w:t>This classification generally applies to specialists hereafter listed.</w:t>
      </w:r>
    </w:p>
    <w:p w:rsidR="009B4803" w:rsidRDefault="009B4803" w:rsidP="009B4803"/>
    <w:p w:rsidR="009B4803" w:rsidRPr="00970162" w:rsidRDefault="009B4803" w:rsidP="009B4803">
      <w:pPr>
        <w:pStyle w:val="List"/>
        <w:ind w:firstLine="0"/>
        <w:rPr>
          <w:b/>
          <w:bCs/>
          <w:smallCaps/>
          <w:color w:val="000000"/>
        </w:rPr>
      </w:pPr>
      <w:r>
        <w:t xml:space="preserve">  </w:t>
      </w:r>
      <w:r w:rsidRPr="00970162">
        <w:rPr>
          <w:b/>
          <w:bCs/>
          <w:smallCaps/>
          <w:color w:val="000000"/>
        </w:rPr>
        <w:t>JUA</w:t>
      </w:r>
    </w:p>
    <w:p w:rsidR="009B4803" w:rsidRPr="00970162" w:rsidRDefault="009B4803" w:rsidP="009B4803">
      <w:pPr>
        <w:pStyle w:val="List"/>
        <w:pBdr>
          <w:bottom w:val="single" w:sz="12" w:space="1" w:color="auto"/>
        </w:pBdr>
        <w:rPr>
          <w:b/>
          <w:bCs/>
          <w:smallCaps/>
          <w:color w:val="000000"/>
        </w:rPr>
      </w:pPr>
      <w:r>
        <w:rPr>
          <w:b/>
          <w:bCs/>
          <w:smallCaps/>
          <w:color w:val="000000"/>
        </w:rPr>
        <w:tab/>
      </w:r>
      <w:r w:rsidRPr="00970162">
        <w:rPr>
          <w:b/>
          <w:bCs/>
          <w:smallCaps/>
          <w:color w:val="000000"/>
        </w:rPr>
        <w:t>Codes</w:t>
      </w:r>
      <w:r w:rsidRPr="00970162">
        <w:rPr>
          <w:b/>
          <w:bCs/>
          <w:smallCaps/>
          <w:color w:val="000000"/>
        </w:rPr>
        <w:tab/>
      </w:r>
      <w:r w:rsidRPr="00970162">
        <w:rPr>
          <w:b/>
          <w:bCs/>
          <w:smallCaps/>
          <w:color w:val="000000"/>
        </w:rPr>
        <w:tab/>
        <w:t>Specialty Description</w:t>
      </w:r>
    </w:p>
    <w:p w:rsidR="009B4803" w:rsidRPr="00970162" w:rsidRDefault="009B4803" w:rsidP="009B4803">
      <w:pPr>
        <w:ind w:firstLine="720"/>
        <w:rPr>
          <w:rFonts w:ascii="Times" w:hAnsi="Times"/>
        </w:rPr>
      </w:pPr>
    </w:p>
    <w:p w:rsidR="009B4803" w:rsidRDefault="009B4803" w:rsidP="009B4803">
      <w:pPr>
        <w:ind w:firstLine="360"/>
        <w:rPr>
          <w:rFonts w:ascii="Times" w:hAnsi="Times"/>
          <w:sz w:val="22"/>
        </w:rPr>
      </w:pPr>
      <w:r>
        <w:rPr>
          <w:rFonts w:ascii="Times" w:hAnsi="Times"/>
          <w:sz w:val="22"/>
        </w:rPr>
        <w:t>10011</w:t>
      </w:r>
      <w:r>
        <w:rPr>
          <w:rFonts w:ascii="Times" w:hAnsi="Times"/>
          <w:sz w:val="22"/>
        </w:rPr>
        <w:tab/>
      </w:r>
      <w:r>
        <w:rPr>
          <w:rFonts w:ascii="Times" w:hAnsi="Times"/>
          <w:sz w:val="22"/>
        </w:rPr>
        <w:tab/>
        <w:t>Neurosurgery</w:t>
      </w:r>
    </w:p>
    <w:p w:rsidR="009B4803" w:rsidRDefault="009B4803" w:rsidP="009B4803">
      <w:pPr>
        <w:ind w:firstLine="360"/>
        <w:rPr>
          <w:rFonts w:ascii="Times" w:hAnsi="Times"/>
          <w:sz w:val="22"/>
        </w:rPr>
      </w:pPr>
      <w:r>
        <w:rPr>
          <w:rFonts w:ascii="Times" w:hAnsi="Times"/>
          <w:sz w:val="22"/>
        </w:rPr>
        <w:t>10099</w:t>
      </w:r>
      <w:r>
        <w:rPr>
          <w:rFonts w:ascii="Times" w:hAnsi="Times"/>
          <w:sz w:val="22"/>
        </w:rPr>
        <w:tab/>
      </w:r>
      <w:r>
        <w:rPr>
          <w:rFonts w:ascii="Times" w:hAnsi="Times"/>
          <w:sz w:val="22"/>
        </w:rPr>
        <w:tab/>
        <w:t>Surgeons Not Otherwise Classified (NOC)</w:t>
      </w:r>
    </w:p>
    <w:p w:rsidR="009B4803" w:rsidRDefault="009B4803" w:rsidP="009B4803">
      <w:pPr>
        <w:ind w:firstLine="360"/>
        <w:rPr>
          <w:rFonts w:ascii="Times" w:hAnsi="Times"/>
          <w:sz w:val="22"/>
        </w:rPr>
      </w:pPr>
    </w:p>
    <w:p w:rsidR="009B4803" w:rsidRDefault="009B4803" w:rsidP="009B4803">
      <w:pPr>
        <w:rPr>
          <w:sz w:val="22"/>
          <w:shd w:val="clear" w:color="auto" w:fill="C0C0C0"/>
        </w:rPr>
      </w:pPr>
    </w:p>
    <w:p w:rsidR="009B4803" w:rsidRPr="00E05931" w:rsidRDefault="009B4803" w:rsidP="009B4803">
      <w:pPr>
        <w:rPr>
          <w:b/>
          <w:bCs/>
          <w:smallCaps/>
          <w:color w:val="0000FF"/>
        </w:rPr>
      </w:pPr>
      <w:r w:rsidRPr="00E05931">
        <w:rPr>
          <w:b/>
          <w:bCs/>
          <w:smallCaps/>
          <w:color w:val="0000FF"/>
        </w:rPr>
        <w:t>CLASS 120</w:t>
      </w:r>
      <w:r w:rsidRPr="00E05931">
        <w:rPr>
          <w:b/>
          <w:bCs/>
          <w:smallCaps/>
          <w:color w:val="0000FF"/>
        </w:rPr>
        <w:tab/>
        <w:t>Podiatrists</w:t>
      </w:r>
      <w:r>
        <w:rPr>
          <w:b/>
          <w:bCs/>
          <w:smallCaps/>
          <w:color w:val="0000FF"/>
        </w:rPr>
        <w:t xml:space="preserve"> </w:t>
      </w:r>
      <w:r w:rsidRPr="00E05931">
        <w:rPr>
          <w:b/>
          <w:bCs/>
          <w:smallCaps/>
          <w:color w:val="0000FF"/>
        </w:rPr>
        <w:t>-</w:t>
      </w:r>
      <w:r>
        <w:rPr>
          <w:b/>
          <w:bCs/>
          <w:smallCaps/>
          <w:color w:val="0000FF"/>
        </w:rPr>
        <w:t xml:space="preserve"> </w:t>
      </w:r>
      <w:r w:rsidRPr="00E05931">
        <w:rPr>
          <w:b/>
          <w:bCs/>
          <w:smallCaps/>
          <w:color w:val="0000FF"/>
        </w:rPr>
        <w:t xml:space="preserve">Non-Surgical  </w:t>
      </w:r>
    </w:p>
    <w:p w:rsidR="009B4803" w:rsidRDefault="009B4803" w:rsidP="009B4803"/>
    <w:p w:rsidR="009B4803" w:rsidRPr="000E4C50" w:rsidRDefault="009B4803" w:rsidP="009B4803">
      <w:pPr>
        <w:pStyle w:val="List"/>
        <w:ind w:firstLine="0"/>
        <w:rPr>
          <w:b/>
        </w:rPr>
      </w:pPr>
      <w:r w:rsidRPr="000E4C50">
        <w:rPr>
          <w:b/>
        </w:rPr>
        <w:t xml:space="preserve">  JUA</w:t>
      </w:r>
    </w:p>
    <w:p w:rsidR="009B4803" w:rsidRDefault="009B4803" w:rsidP="009B4803">
      <w:pPr>
        <w:pStyle w:val="List"/>
        <w:pBdr>
          <w:bottom w:val="single" w:sz="12" w:space="1" w:color="auto"/>
        </w:pBdr>
        <w:rPr>
          <w:b/>
          <w:bCs/>
          <w:smallCaps/>
        </w:rPr>
      </w:pPr>
      <w:r>
        <w:rPr>
          <w:b/>
          <w:bCs/>
          <w:smallCaps/>
        </w:rPr>
        <w:tab/>
      </w:r>
      <w:r w:rsidRPr="00E05931">
        <w:rPr>
          <w:b/>
          <w:bCs/>
          <w:smallCaps/>
        </w:rPr>
        <w:t>Codes</w:t>
      </w:r>
      <w:r w:rsidRPr="00E05931">
        <w:rPr>
          <w:b/>
          <w:bCs/>
          <w:smallCaps/>
        </w:rPr>
        <w:tab/>
      </w:r>
      <w:r w:rsidRPr="00E05931">
        <w:rPr>
          <w:b/>
          <w:bCs/>
          <w:smallCaps/>
        </w:rPr>
        <w:tab/>
        <w:t>Specialty Description</w:t>
      </w:r>
    </w:p>
    <w:p w:rsidR="009B4803" w:rsidRPr="00E05931" w:rsidRDefault="009B4803" w:rsidP="009B4803">
      <w:pPr>
        <w:pStyle w:val="List"/>
        <w:rPr>
          <w:b/>
          <w:bCs/>
          <w:smallCaps/>
        </w:rPr>
      </w:pPr>
    </w:p>
    <w:p w:rsidR="009B4803" w:rsidRDefault="009B4803" w:rsidP="009B4803">
      <w:pPr>
        <w:ind w:firstLine="360"/>
        <w:rPr>
          <w:rFonts w:ascii="Times" w:hAnsi="Times"/>
          <w:sz w:val="22"/>
        </w:rPr>
      </w:pPr>
      <w:r>
        <w:rPr>
          <w:rFonts w:ascii="Times" w:hAnsi="Times"/>
          <w:sz w:val="22"/>
        </w:rPr>
        <w:t>80993</w:t>
      </w:r>
      <w:r>
        <w:rPr>
          <w:rFonts w:ascii="Times" w:hAnsi="Times"/>
          <w:sz w:val="22"/>
        </w:rPr>
        <w:tab/>
      </w:r>
      <w:r>
        <w:rPr>
          <w:rFonts w:ascii="Times" w:hAnsi="Times"/>
          <w:sz w:val="22"/>
        </w:rPr>
        <w:tab/>
        <w:t>Podiatry – No Surgery</w:t>
      </w:r>
    </w:p>
    <w:p w:rsidR="009B4803" w:rsidRDefault="009B4803" w:rsidP="009B4803">
      <w:pPr>
        <w:ind w:left="2160" w:firstLine="360"/>
      </w:pPr>
    </w:p>
    <w:p w:rsidR="009B4803" w:rsidRDefault="009B4803" w:rsidP="009B4803">
      <w:pPr>
        <w:ind w:left="2160" w:firstLine="360"/>
      </w:pPr>
    </w:p>
    <w:p w:rsidR="009B4803" w:rsidRPr="00E05931" w:rsidRDefault="009B4803" w:rsidP="009B4803">
      <w:pPr>
        <w:rPr>
          <w:b/>
          <w:bCs/>
          <w:smallCaps/>
          <w:color w:val="0000FF"/>
        </w:rPr>
      </w:pPr>
      <w:r w:rsidRPr="00E05931">
        <w:rPr>
          <w:b/>
          <w:bCs/>
          <w:smallCaps/>
          <w:color w:val="0000FF"/>
        </w:rPr>
        <w:t>CLASS 130</w:t>
      </w:r>
      <w:r w:rsidRPr="00E05931">
        <w:rPr>
          <w:b/>
          <w:bCs/>
          <w:smallCaps/>
          <w:color w:val="0000FF"/>
        </w:rPr>
        <w:tab/>
        <w:t xml:space="preserve">Podiatrists - Surgical  </w:t>
      </w:r>
    </w:p>
    <w:p w:rsidR="009B4803" w:rsidRDefault="009B4803" w:rsidP="009B4803"/>
    <w:p w:rsidR="009B4803" w:rsidRPr="000E4C50" w:rsidRDefault="009B4803" w:rsidP="009B4803">
      <w:pPr>
        <w:pStyle w:val="List"/>
        <w:ind w:firstLine="0"/>
        <w:rPr>
          <w:b/>
        </w:rPr>
      </w:pPr>
      <w:r>
        <w:rPr>
          <w:b/>
        </w:rPr>
        <w:t xml:space="preserve">  </w:t>
      </w:r>
      <w:r w:rsidRPr="000E4C50">
        <w:rPr>
          <w:b/>
        </w:rPr>
        <w:t>JUA</w:t>
      </w:r>
    </w:p>
    <w:p w:rsidR="009B4803" w:rsidRPr="00E05931" w:rsidRDefault="009B4803" w:rsidP="009B4803">
      <w:pPr>
        <w:pStyle w:val="List"/>
        <w:pBdr>
          <w:bottom w:val="single" w:sz="12" w:space="1" w:color="auto"/>
        </w:pBdr>
        <w:rPr>
          <w:b/>
          <w:bCs/>
          <w:smallCaps/>
          <w:color w:val="000000"/>
        </w:rPr>
      </w:pPr>
      <w:r>
        <w:rPr>
          <w:b/>
          <w:bCs/>
          <w:smallCaps/>
          <w:color w:val="000000"/>
        </w:rPr>
        <w:tab/>
      </w:r>
      <w:r w:rsidRPr="00E05931">
        <w:rPr>
          <w:b/>
          <w:bCs/>
          <w:smallCaps/>
          <w:color w:val="000000"/>
        </w:rPr>
        <w:t>Codes</w:t>
      </w:r>
      <w:r w:rsidRPr="00E05931">
        <w:rPr>
          <w:b/>
          <w:bCs/>
          <w:smallCaps/>
          <w:color w:val="000000"/>
        </w:rPr>
        <w:tab/>
      </w:r>
      <w:r w:rsidRPr="00E05931">
        <w:rPr>
          <w:b/>
          <w:bCs/>
          <w:smallCaps/>
          <w:color w:val="000000"/>
        </w:rPr>
        <w:tab/>
        <w:t>Specialty Description</w:t>
      </w:r>
    </w:p>
    <w:p w:rsidR="009B4803" w:rsidRPr="00E05931" w:rsidRDefault="009B4803" w:rsidP="009B4803">
      <w:pPr>
        <w:ind w:firstLine="720"/>
        <w:rPr>
          <w:rFonts w:ascii="Times" w:hAnsi="Times"/>
        </w:rPr>
      </w:pPr>
    </w:p>
    <w:p w:rsidR="009B4803" w:rsidRDefault="009B4803" w:rsidP="009B4803">
      <w:pPr>
        <w:ind w:firstLine="360"/>
        <w:rPr>
          <w:rFonts w:ascii="Times" w:hAnsi="Times"/>
          <w:sz w:val="22"/>
        </w:rPr>
      </w:pPr>
      <w:r>
        <w:rPr>
          <w:rFonts w:ascii="Times" w:hAnsi="Times"/>
          <w:sz w:val="22"/>
        </w:rPr>
        <w:t>80994</w:t>
      </w:r>
      <w:r>
        <w:rPr>
          <w:rFonts w:ascii="Times" w:hAnsi="Times"/>
          <w:sz w:val="22"/>
        </w:rPr>
        <w:tab/>
      </w:r>
      <w:r>
        <w:rPr>
          <w:rFonts w:ascii="Times" w:hAnsi="Times"/>
          <w:sz w:val="22"/>
        </w:rPr>
        <w:tab/>
        <w:t xml:space="preserve">Podiatry - Surgery </w:t>
      </w:r>
    </w:p>
    <w:p w:rsidR="009B4803" w:rsidRDefault="009B4803" w:rsidP="009B4803">
      <w:pPr>
        <w:ind w:firstLine="360"/>
        <w:rPr>
          <w:rFonts w:ascii="Times" w:hAnsi="Times"/>
          <w:sz w:val="22"/>
        </w:rPr>
      </w:pPr>
    </w:p>
    <w:p w:rsidR="009B4803" w:rsidRDefault="009B4803" w:rsidP="009B4803">
      <w:pPr>
        <w:ind w:firstLine="360"/>
        <w:rPr>
          <w:rFonts w:ascii="Times" w:hAnsi="Times"/>
          <w:sz w:val="22"/>
        </w:rPr>
      </w:pPr>
    </w:p>
    <w:p w:rsidR="009B4803" w:rsidRPr="00E05931" w:rsidRDefault="009B4803" w:rsidP="009B4803">
      <w:pPr>
        <w:rPr>
          <w:b/>
          <w:bCs/>
          <w:smallCaps/>
          <w:color w:val="0000FF"/>
        </w:rPr>
      </w:pPr>
      <w:r w:rsidRPr="00E05931">
        <w:rPr>
          <w:b/>
          <w:bCs/>
          <w:smallCaps/>
          <w:color w:val="0000FF"/>
        </w:rPr>
        <w:t>CLASS 900</w:t>
      </w:r>
      <w:r w:rsidRPr="00E05931">
        <w:rPr>
          <w:b/>
          <w:bCs/>
          <w:smallCaps/>
          <w:color w:val="0000FF"/>
        </w:rPr>
        <w:tab/>
        <w:t xml:space="preserve">Certified Nurse Midwives  </w:t>
      </w:r>
    </w:p>
    <w:p w:rsidR="009B4803" w:rsidRDefault="009B4803" w:rsidP="009B4803"/>
    <w:p w:rsidR="009B4803" w:rsidRPr="000E4C50" w:rsidRDefault="009B4803" w:rsidP="009B4803">
      <w:pPr>
        <w:pStyle w:val="List"/>
        <w:ind w:firstLine="0"/>
        <w:rPr>
          <w:b/>
        </w:rPr>
      </w:pPr>
      <w:r>
        <w:rPr>
          <w:b/>
        </w:rPr>
        <w:t xml:space="preserve">  </w:t>
      </w:r>
      <w:r w:rsidRPr="000E4C50">
        <w:rPr>
          <w:b/>
        </w:rPr>
        <w:t>JUA</w:t>
      </w:r>
    </w:p>
    <w:p w:rsidR="009B4803" w:rsidRDefault="009B4803" w:rsidP="009B4803">
      <w:pPr>
        <w:pStyle w:val="List"/>
        <w:pBdr>
          <w:bottom w:val="single" w:sz="12" w:space="1" w:color="auto"/>
        </w:pBdr>
        <w:rPr>
          <w:b/>
          <w:bCs/>
          <w:smallCaps/>
          <w:color w:val="000000"/>
        </w:rPr>
      </w:pPr>
      <w:r>
        <w:rPr>
          <w:b/>
          <w:bCs/>
          <w:smallCaps/>
          <w:color w:val="000000"/>
        </w:rPr>
        <w:tab/>
      </w:r>
      <w:r w:rsidRPr="00E05931">
        <w:rPr>
          <w:b/>
          <w:bCs/>
          <w:smallCaps/>
          <w:color w:val="000000"/>
        </w:rPr>
        <w:t>Codes</w:t>
      </w:r>
      <w:r w:rsidRPr="00E05931">
        <w:rPr>
          <w:b/>
          <w:bCs/>
          <w:smallCaps/>
          <w:color w:val="000000"/>
        </w:rPr>
        <w:tab/>
      </w:r>
      <w:r w:rsidRPr="00E05931">
        <w:rPr>
          <w:b/>
          <w:bCs/>
          <w:smallCaps/>
          <w:color w:val="000000"/>
        </w:rPr>
        <w:tab/>
        <w:t>Specialty Description</w:t>
      </w:r>
    </w:p>
    <w:p w:rsidR="009B4803" w:rsidRPr="00E05931" w:rsidRDefault="009B4803" w:rsidP="009B4803">
      <w:pPr>
        <w:pStyle w:val="List"/>
        <w:rPr>
          <w:b/>
          <w:bCs/>
          <w:smallCaps/>
          <w:color w:val="000000"/>
        </w:rPr>
      </w:pPr>
    </w:p>
    <w:p w:rsidR="009B4803" w:rsidRDefault="009B4803" w:rsidP="009B4803">
      <w:pPr>
        <w:ind w:firstLine="360"/>
        <w:rPr>
          <w:rFonts w:ascii="Times" w:hAnsi="Times"/>
          <w:sz w:val="22"/>
        </w:rPr>
      </w:pPr>
      <w:r>
        <w:rPr>
          <w:rFonts w:ascii="Times" w:hAnsi="Times"/>
          <w:color w:val="000000"/>
          <w:sz w:val="22"/>
        </w:rPr>
        <w:t>80116</w:t>
      </w:r>
      <w:r>
        <w:rPr>
          <w:rFonts w:ascii="Times" w:hAnsi="Times"/>
          <w:color w:val="000000"/>
          <w:sz w:val="22"/>
        </w:rPr>
        <w:tab/>
      </w:r>
      <w:r>
        <w:rPr>
          <w:rFonts w:ascii="Times" w:hAnsi="Times"/>
          <w:color w:val="000000"/>
          <w:sz w:val="22"/>
        </w:rPr>
        <w:tab/>
        <w:t>Certified Nurse Midwife (CN</w:t>
      </w:r>
      <w:r>
        <w:rPr>
          <w:rFonts w:ascii="Times" w:hAnsi="Times"/>
          <w:sz w:val="22"/>
        </w:rPr>
        <w:t>M)</w:t>
      </w:r>
    </w:p>
    <w:p w:rsidR="009B4803" w:rsidRDefault="009B4803" w:rsidP="009B4803">
      <w:pPr>
        <w:ind w:left="2160" w:hanging="1440"/>
      </w:pPr>
    </w:p>
    <w:p w:rsidR="009B4803" w:rsidRDefault="009B4803" w:rsidP="009B4803">
      <w:pPr>
        <w:ind w:left="2160" w:hanging="1440"/>
      </w:pPr>
    </w:p>
    <w:p w:rsidR="009B4803" w:rsidRPr="00603C67" w:rsidRDefault="009B4803" w:rsidP="009B4803">
      <w:pPr>
        <w:rPr>
          <w:b/>
          <w:bCs/>
          <w:smallCaps/>
          <w:color w:val="0000FF"/>
        </w:rPr>
      </w:pPr>
      <w:r w:rsidRPr="00603C67">
        <w:rPr>
          <w:b/>
          <w:bCs/>
          <w:smallCaps/>
          <w:color w:val="0000FF"/>
        </w:rPr>
        <w:t xml:space="preserve">Additional Specialty Codes   </w:t>
      </w:r>
    </w:p>
    <w:p w:rsidR="009B4803" w:rsidRDefault="009B4803" w:rsidP="009B4803">
      <w:pPr>
        <w:pStyle w:val="Header"/>
        <w:widowControl/>
        <w:tabs>
          <w:tab w:val="clear" w:pos="4320"/>
          <w:tab w:val="clear" w:pos="8640"/>
        </w:tabs>
        <w:rPr>
          <w:snapToGrid/>
          <w:szCs w:val="24"/>
        </w:rPr>
      </w:pPr>
    </w:p>
    <w:p w:rsidR="009B4803" w:rsidRPr="000E4C50" w:rsidRDefault="009B4803" w:rsidP="009B4803">
      <w:pPr>
        <w:pStyle w:val="List"/>
        <w:ind w:firstLine="0"/>
        <w:rPr>
          <w:b/>
        </w:rPr>
      </w:pPr>
      <w:r>
        <w:rPr>
          <w:b/>
        </w:rPr>
        <w:t xml:space="preserve">  </w:t>
      </w:r>
      <w:r w:rsidRPr="000E4C50">
        <w:rPr>
          <w:b/>
        </w:rPr>
        <w:t>JUA</w:t>
      </w:r>
    </w:p>
    <w:p w:rsidR="009B4803" w:rsidRPr="00603C67" w:rsidRDefault="009B4803" w:rsidP="009B4803">
      <w:pPr>
        <w:pStyle w:val="List"/>
        <w:pBdr>
          <w:bottom w:val="single" w:sz="12" w:space="1" w:color="auto"/>
        </w:pBdr>
        <w:rPr>
          <w:b/>
          <w:bCs/>
          <w:smallCaps/>
          <w:color w:val="000000"/>
        </w:rPr>
      </w:pPr>
      <w:r>
        <w:rPr>
          <w:b/>
          <w:bCs/>
          <w:smallCaps/>
          <w:color w:val="000000"/>
        </w:rPr>
        <w:tab/>
      </w:r>
      <w:r w:rsidRPr="00603C67">
        <w:rPr>
          <w:b/>
          <w:bCs/>
          <w:smallCaps/>
          <w:color w:val="000000"/>
        </w:rPr>
        <w:t>Codes</w:t>
      </w:r>
      <w:r w:rsidRPr="00603C67">
        <w:rPr>
          <w:b/>
          <w:bCs/>
          <w:smallCaps/>
          <w:color w:val="000000"/>
        </w:rPr>
        <w:tab/>
      </w:r>
      <w:r w:rsidRPr="00603C67">
        <w:rPr>
          <w:b/>
          <w:bCs/>
          <w:smallCaps/>
          <w:color w:val="000000"/>
        </w:rPr>
        <w:tab/>
        <w:t>Specialty Description</w:t>
      </w:r>
    </w:p>
    <w:p w:rsidR="009B4803" w:rsidRPr="00603C67" w:rsidRDefault="009B4803" w:rsidP="009B4803">
      <w:pPr>
        <w:ind w:firstLine="720"/>
        <w:rPr>
          <w:rFonts w:ascii="Times" w:hAnsi="Times"/>
        </w:rPr>
      </w:pPr>
    </w:p>
    <w:p w:rsidR="009B4803" w:rsidRDefault="009B4803" w:rsidP="009B4803">
      <w:pPr>
        <w:ind w:firstLine="360"/>
        <w:rPr>
          <w:rFonts w:ascii="Times" w:hAnsi="Times"/>
          <w:sz w:val="22"/>
        </w:rPr>
      </w:pPr>
      <w:r>
        <w:rPr>
          <w:rFonts w:ascii="Times" w:hAnsi="Times"/>
          <w:sz w:val="22"/>
        </w:rPr>
        <w:t>80402</w:t>
      </w:r>
      <w:r>
        <w:rPr>
          <w:rFonts w:ascii="Times" w:hAnsi="Times"/>
          <w:sz w:val="22"/>
        </w:rPr>
        <w:tab/>
      </w:r>
      <w:r>
        <w:rPr>
          <w:rFonts w:ascii="Times" w:hAnsi="Times"/>
          <w:sz w:val="22"/>
        </w:rPr>
        <w:tab/>
        <w:t>Birth Centers</w:t>
      </w:r>
    </w:p>
    <w:p w:rsidR="009B4803" w:rsidRDefault="009B4803" w:rsidP="009B4803">
      <w:pPr>
        <w:ind w:firstLine="360"/>
        <w:rPr>
          <w:rFonts w:ascii="Times" w:hAnsi="Times"/>
          <w:sz w:val="22"/>
        </w:rPr>
      </w:pPr>
      <w:r>
        <w:rPr>
          <w:rFonts w:ascii="Times" w:hAnsi="Times"/>
          <w:sz w:val="22"/>
        </w:rPr>
        <w:t>80999</w:t>
      </w:r>
      <w:r>
        <w:rPr>
          <w:rFonts w:ascii="Times" w:hAnsi="Times"/>
          <w:sz w:val="22"/>
        </w:rPr>
        <w:tab/>
      </w:r>
      <w:r>
        <w:rPr>
          <w:rFonts w:ascii="Times" w:hAnsi="Times"/>
          <w:sz w:val="22"/>
        </w:rPr>
        <w:tab/>
        <w:t>Corporate/Association/Partnership Liability</w:t>
      </w:r>
    </w:p>
    <w:p w:rsidR="009B4803" w:rsidRDefault="009B4803" w:rsidP="009B4803">
      <w:pPr>
        <w:ind w:firstLine="360"/>
        <w:rPr>
          <w:rFonts w:ascii="Times" w:hAnsi="Times"/>
          <w:sz w:val="22"/>
        </w:rPr>
      </w:pPr>
      <w:r>
        <w:rPr>
          <w:rFonts w:ascii="Times" w:hAnsi="Times"/>
          <w:sz w:val="22"/>
        </w:rPr>
        <w:t>80612</w:t>
      </w:r>
      <w:r>
        <w:rPr>
          <w:rFonts w:ascii="Times" w:hAnsi="Times"/>
          <w:sz w:val="22"/>
        </w:rPr>
        <w:tab/>
      </w:r>
      <w:r>
        <w:rPr>
          <w:rFonts w:ascii="Times" w:hAnsi="Times"/>
          <w:sz w:val="22"/>
        </w:rPr>
        <w:tab/>
        <w:t>Hospitals</w:t>
      </w:r>
    </w:p>
    <w:p w:rsidR="009B4803" w:rsidRDefault="009B4803" w:rsidP="009B4803">
      <w:pPr>
        <w:ind w:firstLine="360"/>
        <w:rPr>
          <w:rFonts w:ascii="Times" w:hAnsi="Times"/>
          <w:sz w:val="22"/>
        </w:rPr>
      </w:pPr>
      <w:r>
        <w:rPr>
          <w:rFonts w:ascii="Times" w:hAnsi="Times"/>
          <w:sz w:val="22"/>
        </w:rPr>
        <w:t>80924</w:t>
      </w:r>
      <w:r>
        <w:rPr>
          <w:rFonts w:ascii="Times" w:hAnsi="Times"/>
          <w:sz w:val="22"/>
        </w:rPr>
        <w:tab/>
      </w:r>
      <w:r>
        <w:rPr>
          <w:rFonts w:ascii="Times" w:hAnsi="Times"/>
          <w:sz w:val="22"/>
        </w:rPr>
        <w:tab/>
        <w:t>Nursing Homes</w:t>
      </w:r>
    </w:p>
    <w:p w:rsidR="009B4803" w:rsidRDefault="009B4803" w:rsidP="009B4803">
      <w:pPr>
        <w:ind w:firstLine="360"/>
        <w:rPr>
          <w:rFonts w:ascii="Times" w:hAnsi="Times"/>
          <w:sz w:val="22"/>
        </w:rPr>
      </w:pPr>
      <w:r>
        <w:rPr>
          <w:rFonts w:ascii="Times" w:hAnsi="Times"/>
          <w:sz w:val="22"/>
        </w:rPr>
        <w:t>80614</w:t>
      </w:r>
      <w:r>
        <w:rPr>
          <w:rFonts w:ascii="Times" w:hAnsi="Times"/>
          <w:sz w:val="22"/>
        </w:rPr>
        <w:tab/>
      </w:r>
      <w:r>
        <w:rPr>
          <w:rFonts w:ascii="Times" w:hAnsi="Times"/>
          <w:sz w:val="22"/>
        </w:rPr>
        <w:tab/>
        <w:t>Primary Health Centers</w:t>
      </w:r>
    </w:p>
    <w:p w:rsidR="009B4803" w:rsidRDefault="009B4803" w:rsidP="009B4803">
      <w:pPr>
        <w:ind w:firstLine="360"/>
        <w:rPr>
          <w:rFonts w:ascii="Times" w:hAnsi="Times"/>
          <w:sz w:val="22"/>
        </w:rPr>
      </w:pPr>
      <w:r>
        <w:rPr>
          <w:rFonts w:ascii="Times" w:hAnsi="Times"/>
          <w:sz w:val="22"/>
        </w:rPr>
        <w:t>80289</w:t>
      </w:r>
      <w:r>
        <w:rPr>
          <w:rFonts w:ascii="Times" w:hAnsi="Times"/>
          <w:sz w:val="22"/>
        </w:rPr>
        <w:tab/>
      </w:r>
      <w:r>
        <w:rPr>
          <w:rFonts w:ascii="Times" w:hAnsi="Times"/>
          <w:sz w:val="22"/>
        </w:rPr>
        <w:tab/>
        <w:t xml:space="preserve">Prison Corporate/Association/Partnership/Other Third Party Entities Liability </w:t>
      </w:r>
    </w:p>
    <w:p w:rsidR="009B4803" w:rsidRDefault="009B4803" w:rsidP="009B4803">
      <w:pPr>
        <w:jc w:val="center"/>
        <w:rPr>
          <w:rFonts w:ascii="Times" w:hAnsi="Times"/>
          <w:color w:val="3366FF"/>
          <w:sz w:val="22"/>
        </w:rPr>
      </w:pPr>
    </w:p>
    <w:p w:rsidR="009B4803" w:rsidRDefault="009B4803" w:rsidP="009B4803">
      <w:pPr>
        <w:jc w:val="center"/>
        <w:rPr>
          <w:rFonts w:ascii="Times" w:hAnsi="Times"/>
          <w:color w:val="3366FF"/>
          <w:sz w:val="22"/>
        </w:rPr>
      </w:pPr>
    </w:p>
    <w:p w:rsidR="009B4803" w:rsidRDefault="009B4803" w:rsidP="009B4803">
      <w:pPr>
        <w:jc w:val="center"/>
        <w:rPr>
          <w:rFonts w:ascii="Times" w:hAnsi="Times"/>
          <w:color w:val="3366FF"/>
          <w:sz w:val="22"/>
        </w:rPr>
      </w:pPr>
    </w:p>
    <w:p w:rsidR="009B4803" w:rsidRDefault="009B4803" w:rsidP="009B4803">
      <w:pPr>
        <w:jc w:val="center"/>
      </w:pPr>
    </w:p>
    <w:p w:rsidR="009B4803" w:rsidRPr="00C72FA7" w:rsidRDefault="009B4803" w:rsidP="009B4803">
      <w:pPr>
        <w:pStyle w:val="List"/>
        <w:rPr>
          <w:b/>
          <w:bCs/>
          <w:smallCaps/>
          <w:color w:val="0000FF"/>
        </w:rPr>
      </w:pPr>
      <w:r w:rsidRPr="00C72FA7">
        <w:rPr>
          <w:b/>
          <w:bCs/>
          <w:smallCaps/>
          <w:color w:val="0000FF"/>
        </w:rPr>
        <w:t>Medical Procedures</w:t>
      </w:r>
    </w:p>
    <w:p w:rsidR="009B4803" w:rsidRDefault="009B4803" w:rsidP="009B4803">
      <w:pPr>
        <w:rPr>
          <w:sz w:val="22"/>
          <w:shd w:val="clear" w:color="auto" w:fill="C0C0C0"/>
        </w:rPr>
      </w:pPr>
    </w:p>
    <w:p w:rsidR="009B4803" w:rsidRDefault="009B4803" w:rsidP="009B4803">
      <w:pPr>
        <w:jc w:val="both"/>
      </w:pPr>
      <w:r>
        <w:t>Medical procedures typically are employed as one of many components of a physician’s medical practice.  This rule applies to those physicians who limit their medical practice to a single medical procedure.  If the medical practice of a physician is solely limited to a medical procedure described herein, the physician shall be classified and rated as follows:</w:t>
      </w:r>
    </w:p>
    <w:p w:rsidR="009B4803" w:rsidRDefault="009B4803" w:rsidP="009B4803"/>
    <w:p w:rsidR="009B4803" w:rsidRPr="00C72FA7" w:rsidRDefault="009B4803" w:rsidP="009B4803">
      <w:pPr>
        <w:pStyle w:val="List"/>
        <w:ind w:left="180" w:firstLine="0"/>
        <w:rPr>
          <w:b/>
          <w:bCs/>
          <w:smallCaps/>
          <w:color w:val="000000"/>
        </w:rPr>
      </w:pPr>
      <w:r>
        <w:t xml:space="preserve">  </w:t>
      </w:r>
      <w:r w:rsidRPr="00C72FA7">
        <w:rPr>
          <w:b/>
          <w:bCs/>
          <w:smallCaps/>
          <w:color w:val="000000"/>
        </w:rPr>
        <w:t>JUA</w:t>
      </w:r>
    </w:p>
    <w:p w:rsidR="009B4803" w:rsidRDefault="009B4803" w:rsidP="009B4803">
      <w:pPr>
        <w:pStyle w:val="List"/>
        <w:pBdr>
          <w:bottom w:val="single" w:sz="12" w:space="1" w:color="auto"/>
        </w:pBdr>
        <w:tabs>
          <w:tab w:val="left" w:pos="1080"/>
        </w:tabs>
        <w:ind w:left="180" w:firstLine="0"/>
        <w:rPr>
          <w:b/>
          <w:bCs/>
          <w:smallCaps/>
          <w:color w:val="000000"/>
        </w:rPr>
      </w:pPr>
      <w:r w:rsidRPr="00C72FA7">
        <w:rPr>
          <w:b/>
          <w:bCs/>
          <w:smallCaps/>
          <w:color w:val="000000"/>
        </w:rPr>
        <w:t>Codes</w:t>
      </w:r>
      <w:r>
        <w:rPr>
          <w:b/>
          <w:bCs/>
          <w:smallCaps/>
          <w:color w:val="000000"/>
        </w:rPr>
        <w:tab/>
      </w:r>
      <w:r w:rsidRPr="00C72FA7">
        <w:rPr>
          <w:b/>
          <w:bCs/>
          <w:smallCaps/>
          <w:color w:val="000000"/>
        </w:rPr>
        <w:t>Medical Procedure</w:t>
      </w:r>
    </w:p>
    <w:p w:rsidR="009B4803" w:rsidRPr="00C72FA7" w:rsidRDefault="009B4803" w:rsidP="009B4803">
      <w:pPr>
        <w:pStyle w:val="List"/>
        <w:rPr>
          <w:b/>
          <w:bCs/>
          <w:smallCaps/>
          <w:color w:val="000000"/>
        </w:rPr>
      </w:pPr>
    </w:p>
    <w:p w:rsidR="009B4803" w:rsidRDefault="009B4803" w:rsidP="009B4803">
      <w:pPr>
        <w:tabs>
          <w:tab w:val="left" w:pos="720"/>
        </w:tabs>
        <w:ind w:left="720" w:hanging="540"/>
        <w:rPr>
          <w:rFonts w:ascii="Times" w:hAnsi="Times"/>
          <w:u w:val="double"/>
        </w:rPr>
      </w:pPr>
    </w:p>
    <w:p w:rsidR="009B4803" w:rsidRDefault="009B4803" w:rsidP="009B4803">
      <w:pPr>
        <w:tabs>
          <w:tab w:val="left" w:pos="1080"/>
        </w:tabs>
        <w:ind w:left="720" w:hanging="540"/>
        <w:rPr>
          <w:rFonts w:ascii="Times" w:hAnsi="Times"/>
          <w:sz w:val="22"/>
        </w:rPr>
      </w:pPr>
      <w:r>
        <w:rPr>
          <w:rFonts w:ascii="Times" w:hAnsi="Times"/>
          <w:sz w:val="22"/>
        </w:rPr>
        <w:t>07099</w:t>
      </w:r>
      <w:r>
        <w:rPr>
          <w:rFonts w:ascii="Times" w:hAnsi="Times"/>
          <w:sz w:val="22"/>
        </w:rPr>
        <w:tab/>
      </w:r>
      <w:proofErr w:type="spellStart"/>
      <w:r>
        <w:rPr>
          <w:rFonts w:ascii="Times" w:hAnsi="Times"/>
          <w:i/>
          <w:iCs/>
          <w:sz w:val="22"/>
        </w:rPr>
        <w:t>Broncho</w:t>
      </w:r>
      <w:proofErr w:type="spellEnd"/>
      <w:r>
        <w:rPr>
          <w:rFonts w:ascii="Times" w:hAnsi="Times"/>
          <w:i/>
          <w:iCs/>
          <w:sz w:val="22"/>
        </w:rPr>
        <w:t xml:space="preserve"> – </w:t>
      </w:r>
      <w:proofErr w:type="spellStart"/>
      <w:r>
        <w:rPr>
          <w:rFonts w:ascii="Times" w:hAnsi="Times"/>
          <w:i/>
          <w:iCs/>
          <w:sz w:val="22"/>
        </w:rPr>
        <w:t>Esophagology</w:t>
      </w:r>
      <w:proofErr w:type="spellEnd"/>
      <w:r>
        <w:rPr>
          <w:rFonts w:ascii="Times" w:hAnsi="Times"/>
          <w:sz w:val="22"/>
        </w:rPr>
        <w:t xml:space="preserve"> – Major Surgery; Rate as Class 070, Surgeon Not Otherwise Classified (NOC)</w:t>
      </w:r>
    </w:p>
    <w:p w:rsidR="009B4803" w:rsidRDefault="009B4803" w:rsidP="009B4803">
      <w:pPr>
        <w:tabs>
          <w:tab w:val="left" w:pos="1080"/>
        </w:tabs>
        <w:ind w:left="720" w:hanging="540"/>
        <w:rPr>
          <w:rFonts w:ascii="Times" w:hAnsi="Times"/>
          <w:sz w:val="22"/>
        </w:rPr>
      </w:pPr>
      <w:r>
        <w:rPr>
          <w:rFonts w:ascii="Times" w:hAnsi="Times"/>
          <w:sz w:val="22"/>
        </w:rPr>
        <w:t>00699</w:t>
      </w:r>
      <w:r>
        <w:rPr>
          <w:rFonts w:ascii="Times" w:hAnsi="Times"/>
          <w:sz w:val="22"/>
        </w:rPr>
        <w:tab/>
      </w:r>
      <w:proofErr w:type="spellStart"/>
      <w:r>
        <w:rPr>
          <w:rFonts w:ascii="Times" w:hAnsi="Times"/>
          <w:i/>
          <w:iCs/>
          <w:sz w:val="22"/>
        </w:rPr>
        <w:t>Broncho</w:t>
      </w:r>
      <w:proofErr w:type="spellEnd"/>
      <w:r>
        <w:rPr>
          <w:rFonts w:ascii="Times" w:hAnsi="Times"/>
          <w:i/>
          <w:iCs/>
          <w:sz w:val="22"/>
        </w:rPr>
        <w:t xml:space="preserve"> – </w:t>
      </w:r>
      <w:proofErr w:type="spellStart"/>
      <w:r>
        <w:rPr>
          <w:rFonts w:ascii="Times" w:hAnsi="Times"/>
          <w:i/>
          <w:iCs/>
          <w:sz w:val="22"/>
        </w:rPr>
        <w:t>Esophagology</w:t>
      </w:r>
      <w:proofErr w:type="spellEnd"/>
      <w:r>
        <w:rPr>
          <w:rFonts w:ascii="Times" w:hAnsi="Times"/>
          <w:sz w:val="22"/>
        </w:rPr>
        <w:t xml:space="preserve"> – No Surgery; Rate as Class 006, Physician Not Otherwise Classified (NOC)</w:t>
      </w:r>
    </w:p>
    <w:p w:rsidR="009B4803" w:rsidRDefault="009B4803" w:rsidP="009B4803">
      <w:pPr>
        <w:tabs>
          <w:tab w:val="left" w:pos="1080"/>
        </w:tabs>
        <w:ind w:left="720" w:hanging="540"/>
        <w:rPr>
          <w:rFonts w:ascii="Times" w:hAnsi="Times"/>
          <w:sz w:val="22"/>
        </w:rPr>
      </w:pPr>
      <w:r>
        <w:rPr>
          <w:rFonts w:ascii="Times" w:hAnsi="Times"/>
          <w:sz w:val="22"/>
        </w:rPr>
        <w:t>02099</w:t>
      </w:r>
      <w:r>
        <w:rPr>
          <w:rFonts w:ascii="Times" w:hAnsi="Times"/>
          <w:sz w:val="22"/>
        </w:rPr>
        <w:tab/>
      </w:r>
      <w:r>
        <w:rPr>
          <w:rFonts w:ascii="Times" w:hAnsi="Times"/>
          <w:i/>
          <w:iCs/>
          <w:sz w:val="22"/>
        </w:rPr>
        <w:t>Cardiology</w:t>
      </w:r>
      <w:r>
        <w:rPr>
          <w:rFonts w:ascii="Times" w:hAnsi="Times"/>
          <w:sz w:val="22"/>
        </w:rPr>
        <w:t xml:space="preserve"> – </w:t>
      </w:r>
      <w:r>
        <w:rPr>
          <w:rFonts w:ascii="Times" w:hAnsi="Times"/>
          <w:i/>
          <w:iCs/>
          <w:sz w:val="22"/>
        </w:rPr>
        <w:t>Angiography</w:t>
      </w:r>
      <w:r>
        <w:rPr>
          <w:rFonts w:ascii="Times" w:hAnsi="Times"/>
          <w:sz w:val="22"/>
        </w:rPr>
        <w:t>; Rate as Class 020, Physician Not Otherwise Classified (NOC)</w:t>
      </w:r>
    </w:p>
    <w:p w:rsidR="009B4803" w:rsidRDefault="009B4803" w:rsidP="009B4803">
      <w:pPr>
        <w:tabs>
          <w:tab w:val="left" w:pos="1080"/>
        </w:tabs>
        <w:ind w:left="720" w:hanging="540"/>
        <w:rPr>
          <w:rFonts w:ascii="Times" w:hAnsi="Times"/>
          <w:sz w:val="22"/>
        </w:rPr>
      </w:pPr>
      <w:r>
        <w:rPr>
          <w:rFonts w:ascii="Times" w:hAnsi="Times"/>
          <w:sz w:val="22"/>
        </w:rPr>
        <w:t>02099</w:t>
      </w:r>
      <w:r>
        <w:rPr>
          <w:rFonts w:ascii="Times" w:hAnsi="Times"/>
          <w:sz w:val="22"/>
        </w:rPr>
        <w:tab/>
      </w:r>
      <w:r>
        <w:rPr>
          <w:rFonts w:ascii="Times" w:hAnsi="Times"/>
          <w:i/>
          <w:iCs/>
          <w:sz w:val="22"/>
        </w:rPr>
        <w:t>Cardiology</w:t>
      </w:r>
      <w:r>
        <w:rPr>
          <w:rFonts w:ascii="Times" w:hAnsi="Times"/>
          <w:sz w:val="22"/>
        </w:rPr>
        <w:t xml:space="preserve"> – </w:t>
      </w:r>
      <w:proofErr w:type="spellStart"/>
      <w:r>
        <w:rPr>
          <w:rFonts w:ascii="Times" w:hAnsi="Times"/>
          <w:i/>
          <w:iCs/>
          <w:sz w:val="22"/>
        </w:rPr>
        <w:t>Arteriography</w:t>
      </w:r>
      <w:proofErr w:type="spellEnd"/>
      <w:r>
        <w:rPr>
          <w:rFonts w:ascii="Times" w:hAnsi="Times"/>
          <w:sz w:val="22"/>
        </w:rPr>
        <w:t>; Rate as Class 020, Physician Not Otherwise Classified (NOC)</w:t>
      </w:r>
    </w:p>
    <w:p w:rsidR="009B4803" w:rsidRDefault="009B4803" w:rsidP="009B4803">
      <w:pPr>
        <w:tabs>
          <w:tab w:val="left" w:pos="1080"/>
        </w:tabs>
        <w:ind w:left="720" w:hanging="540"/>
        <w:rPr>
          <w:rFonts w:ascii="Times" w:hAnsi="Times"/>
          <w:sz w:val="22"/>
        </w:rPr>
      </w:pPr>
      <w:r>
        <w:rPr>
          <w:rFonts w:ascii="Times" w:hAnsi="Times"/>
          <w:sz w:val="22"/>
        </w:rPr>
        <w:t>07099</w:t>
      </w:r>
      <w:r>
        <w:rPr>
          <w:rFonts w:ascii="Times" w:hAnsi="Times"/>
          <w:sz w:val="22"/>
        </w:rPr>
        <w:tab/>
      </w:r>
      <w:r>
        <w:rPr>
          <w:rFonts w:ascii="Times" w:hAnsi="Times"/>
          <w:i/>
          <w:iCs/>
          <w:sz w:val="22"/>
        </w:rPr>
        <w:t>Colonoscopy and Resection</w:t>
      </w:r>
      <w:r>
        <w:rPr>
          <w:rFonts w:ascii="Times" w:hAnsi="Times"/>
          <w:sz w:val="22"/>
        </w:rPr>
        <w:t>; Rate as Class 070, Surgeon Not Otherwise Classified (NOC)</w:t>
      </w:r>
    </w:p>
    <w:p w:rsidR="009B4803" w:rsidRDefault="009B4803" w:rsidP="009B4803">
      <w:pPr>
        <w:tabs>
          <w:tab w:val="left" w:pos="1080"/>
        </w:tabs>
        <w:ind w:left="720" w:hanging="540"/>
        <w:rPr>
          <w:rFonts w:ascii="Times" w:hAnsi="Times"/>
          <w:sz w:val="22"/>
        </w:rPr>
      </w:pPr>
      <w:r>
        <w:rPr>
          <w:rFonts w:ascii="Times" w:hAnsi="Times"/>
          <w:sz w:val="22"/>
        </w:rPr>
        <w:t>02099</w:t>
      </w:r>
      <w:r>
        <w:rPr>
          <w:rFonts w:ascii="Times" w:hAnsi="Times"/>
          <w:sz w:val="22"/>
        </w:rPr>
        <w:tab/>
      </w:r>
      <w:r>
        <w:rPr>
          <w:rFonts w:ascii="Times" w:hAnsi="Times"/>
          <w:i/>
          <w:iCs/>
          <w:sz w:val="22"/>
        </w:rPr>
        <w:t>Colonoscopy</w:t>
      </w:r>
      <w:r>
        <w:rPr>
          <w:rFonts w:ascii="Times" w:hAnsi="Times"/>
          <w:sz w:val="22"/>
        </w:rPr>
        <w:t>; Rate as Class 020, Physician Not Otherwise Classified (NOC)</w:t>
      </w:r>
    </w:p>
    <w:p w:rsidR="009B4803" w:rsidRDefault="009B4803" w:rsidP="009B4803">
      <w:pPr>
        <w:tabs>
          <w:tab w:val="left" w:pos="1080"/>
        </w:tabs>
        <w:ind w:left="720" w:hanging="540"/>
        <w:rPr>
          <w:rFonts w:ascii="Times" w:hAnsi="Times"/>
          <w:sz w:val="22"/>
        </w:rPr>
      </w:pPr>
      <w:r>
        <w:rPr>
          <w:rFonts w:ascii="Times" w:hAnsi="Times"/>
          <w:sz w:val="22"/>
        </w:rPr>
        <w:t>02099</w:t>
      </w:r>
      <w:r>
        <w:rPr>
          <w:rFonts w:ascii="Times" w:hAnsi="Times"/>
          <w:sz w:val="22"/>
        </w:rPr>
        <w:tab/>
      </w:r>
      <w:proofErr w:type="spellStart"/>
      <w:r>
        <w:rPr>
          <w:rFonts w:ascii="Times" w:hAnsi="Times"/>
          <w:i/>
          <w:iCs/>
          <w:sz w:val="22"/>
        </w:rPr>
        <w:t>Diskography</w:t>
      </w:r>
      <w:proofErr w:type="spellEnd"/>
      <w:r>
        <w:rPr>
          <w:rFonts w:ascii="Times" w:hAnsi="Times"/>
          <w:i/>
          <w:iCs/>
          <w:sz w:val="22"/>
        </w:rPr>
        <w:t>/</w:t>
      </w:r>
      <w:proofErr w:type="spellStart"/>
      <w:r>
        <w:rPr>
          <w:rFonts w:ascii="Times" w:hAnsi="Times"/>
          <w:i/>
          <w:iCs/>
          <w:sz w:val="22"/>
        </w:rPr>
        <w:t>Myelography</w:t>
      </w:r>
      <w:proofErr w:type="spellEnd"/>
      <w:r>
        <w:rPr>
          <w:rFonts w:ascii="Times" w:hAnsi="Times"/>
          <w:sz w:val="22"/>
        </w:rPr>
        <w:t>; Rate as Class 020, Physician Not Otherwise Classified (NOC)</w:t>
      </w:r>
    </w:p>
    <w:p w:rsidR="009B4803" w:rsidRDefault="009B4803" w:rsidP="009B4803">
      <w:pPr>
        <w:tabs>
          <w:tab w:val="left" w:pos="1080"/>
          <w:tab w:val="left" w:pos="1440"/>
        </w:tabs>
        <w:ind w:left="1440" w:right="-72" w:hanging="1260"/>
        <w:rPr>
          <w:rFonts w:ascii="Times" w:hAnsi="Times"/>
          <w:sz w:val="22"/>
        </w:rPr>
      </w:pPr>
      <w:r>
        <w:rPr>
          <w:rFonts w:ascii="Times" w:hAnsi="Times"/>
          <w:sz w:val="22"/>
        </w:rPr>
        <w:t>02099</w:t>
      </w:r>
      <w:r>
        <w:rPr>
          <w:rFonts w:ascii="Times" w:hAnsi="Times"/>
          <w:sz w:val="22"/>
        </w:rPr>
        <w:tab/>
      </w:r>
      <w:r>
        <w:rPr>
          <w:rFonts w:ascii="Times" w:hAnsi="Times"/>
          <w:i/>
          <w:iCs/>
          <w:sz w:val="22"/>
        </w:rPr>
        <w:t xml:space="preserve">Endoscopic Retrograde </w:t>
      </w:r>
      <w:proofErr w:type="spellStart"/>
      <w:r>
        <w:rPr>
          <w:rFonts w:ascii="Times" w:hAnsi="Times"/>
          <w:i/>
          <w:iCs/>
          <w:sz w:val="22"/>
        </w:rPr>
        <w:t>Cholangiopancreatography</w:t>
      </w:r>
      <w:proofErr w:type="spellEnd"/>
      <w:r>
        <w:rPr>
          <w:rFonts w:ascii="Times" w:hAnsi="Times"/>
          <w:i/>
          <w:iCs/>
          <w:sz w:val="22"/>
        </w:rPr>
        <w:t xml:space="preserve">; </w:t>
      </w:r>
      <w:r>
        <w:rPr>
          <w:rFonts w:ascii="Times" w:hAnsi="Times"/>
          <w:sz w:val="22"/>
        </w:rPr>
        <w:t xml:space="preserve">Rate as Class 020, Physician Not Otherwise </w:t>
      </w:r>
    </w:p>
    <w:p w:rsidR="009B4803" w:rsidRDefault="009B4803" w:rsidP="009B4803">
      <w:pPr>
        <w:tabs>
          <w:tab w:val="left" w:pos="1080"/>
          <w:tab w:val="left" w:pos="1440"/>
        </w:tabs>
        <w:ind w:left="1440" w:right="-72" w:hanging="1260"/>
        <w:rPr>
          <w:rFonts w:ascii="Times" w:hAnsi="Times"/>
          <w:sz w:val="22"/>
        </w:rPr>
      </w:pPr>
      <w:r>
        <w:rPr>
          <w:rFonts w:ascii="Times" w:hAnsi="Times"/>
          <w:sz w:val="22"/>
        </w:rPr>
        <w:t xml:space="preserve"> </w:t>
      </w:r>
      <w:r>
        <w:rPr>
          <w:rFonts w:ascii="Times" w:hAnsi="Times"/>
          <w:sz w:val="22"/>
        </w:rPr>
        <w:tab/>
        <w:t>Classified (NOC)</w:t>
      </w:r>
    </w:p>
    <w:p w:rsidR="009B4803" w:rsidRDefault="009B4803" w:rsidP="009B4803">
      <w:pPr>
        <w:tabs>
          <w:tab w:val="left" w:pos="1080"/>
        </w:tabs>
        <w:ind w:left="1080" w:right="216" w:hanging="900"/>
        <w:rPr>
          <w:rFonts w:ascii="Times" w:hAnsi="Times"/>
          <w:sz w:val="22"/>
        </w:rPr>
      </w:pPr>
      <w:r>
        <w:rPr>
          <w:rFonts w:ascii="Times" w:hAnsi="Times"/>
          <w:sz w:val="22"/>
        </w:rPr>
        <w:t>00699</w:t>
      </w:r>
      <w:r>
        <w:rPr>
          <w:rFonts w:ascii="Times" w:hAnsi="Times"/>
          <w:sz w:val="22"/>
        </w:rPr>
        <w:tab/>
      </w:r>
      <w:r>
        <w:rPr>
          <w:rFonts w:ascii="Times" w:hAnsi="Times"/>
          <w:i/>
          <w:iCs/>
          <w:sz w:val="22"/>
        </w:rPr>
        <w:t xml:space="preserve">Hypnosis; </w:t>
      </w:r>
      <w:r>
        <w:rPr>
          <w:rFonts w:ascii="Times" w:hAnsi="Times"/>
          <w:sz w:val="22"/>
        </w:rPr>
        <w:t>Rate as Class 006, Physician Not Otherwise Classified (NOC)</w:t>
      </w:r>
    </w:p>
    <w:p w:rsidR="009B4803" w:rsidRDefault="009B4803" w:rsidP="009B4803">
      <w:pPr>
        <w:tabs>
          <w:tab w:val="left" w:pos="1080"/>
        </w:tabs>
        <w:ind w:left="720" w:hanging="540"/>
        <w:rPr>
          <w:rFonts w:ascii="Times" w:hAnsi="Times"/>
          <w:sz w:val="22"/>
        </w:rPr>
      </w:pPr>
      <w:r>
        <w:rPr>
          <w:rFonts w:ascii="Times" w:hAnsi="Times"/>
          <w:sz w:val="22"/>
        </w:rPr>
        <w:t>07099</w:t>
      </w:r>
      <w:r>
        <w:rPr>
          <w:rFonts w:ascii="Times" w:hAnsi="Times"/>
          <w:sz w:val="22"/>
        </w:rPr>
        <w:tab/>
      </w:r>
      <w:r>
        <w:rPr>
          <w:rFonts w:ascii="Times" w:hAnsi="Times"/>
          <w:i/>
          <w:iCs/>
          <w:sz w:val="22"/>
        </w:rPr>
        <w:t>Laparoscopy/</w:t>
      </w:r>
      <w:proofErr w:type="spellStart"/>
      <w:r>
        <w:rPr>
          <w:rFonts w:ascii="Times" w:hAnsi="Times"/>
          <w:i/>
          <w:iCs/>
          <w:sz w:val="22"/>
        </w:rPr>
        <w:t>Peritoneoscopy</w:t>
      </w:r>
      <w:proofErr w:type="spellEnd"/>
      <w:r>
        <w:rPr>
          <w:rFonts w:ascii="Times" w:hAnsi="Times"/>
          <w:i/>
          <w:iCs/>
          <w:sz w:val="22"/>
        </w:rPr>
        <w:t xml:space="preserve">; </w:t>
      </w:r>
      <w:r>
        <w:rPr>
          <w:rFonts w:ascii="Times" w:hAnsi="Times"/>
          <w:sz w:val="22"/>
        </w:rPr>
        <w:t>Rate as Class 070, Surgeon Not Otherwise Classified (NOC)</w:t>
      </w:r>
    </w:p>
    <w:p w:rsidR="009B4803" w:rsidRDefault="009B4803" w:rsidP="009B4803">
      <w:pPr>
        <w:tabs>
          <w:tab w:val="left" w:pos="1080"/>
        </w:tabs>
        <w:ind w:left="720" w:hanging="540"/>
        <w:rPr>
          <w:rFonts w:ascii="Times" w:hAnsi="Times"/>
          <w:sz w:val="22"/>
        </w:rPr>
      </w:pPr>
      <w:r>
        <w:rPr>
          <w:rFonts w:ascii="Times" w:hAnsi="Times"/>
          <w:sz w:val="22"/>
        </w:rPr>
        <w:t>02099</w:t>
      </w:r>
      <w:r>
        <w:rPr>
          <w:rFonts w:ascii="Times" w:hAnsi="Times"/>
          <w:sz w:val="22"/>
        </w:rPr>
        <w:tab/>
      </w:r>
      <w:proofErr w:type="spellStart"/>
      <w:r>
        <w:rPr>
          <w:rFonts w:ascii="Times" w:hAnsi="Times"/>
          <w:i/>
          <w:iCs/>
          <w:sz w:val="22"/>
        </w:rPr>
        <w:t>Lymphagiography</w:t>
      </w:r>
      <w:proofErr w:type="spellEnd"/>
      <w:r>
        <w:rPr>
          <w:rFonts w:ascii="Times" w:hAnsi="Times"/>
          <w:i/>
          <w:iCs/>
          <w:sz w:val="22"/>
        </w:rPr>
        <w:t>/</w:t>
      </w:r>
      <w:proofErr w:type="spellStart"/>
      <w:r>
        <w:rPr>
          <w:rFonts w:ascii="Times" w:hAnsi="Times"/>
          <w:i/>
          <w:iCs/>
          <w:sz w:val="22"/>
        </w:rPr>
        <w:t>Phlebography</w:t>
      </w:r>
      <w:proofErr w:type="spellEnd"/>
      <w:r>
        <w:rPr>
          <w:rFonts w:ascii="Times" w:hAnsi="Times"/>
          <w:i/>
          <w:iCs/>
          <w:sz w:val="22"/>
        </w:rPr>
        <w:t xml:space="preserve">; </w:t>
      </w:r>
      <w:r>
        <w:rPr>
          <w:rFonts w:ascii="Times" w:hAnsi="Times"/>
          <w:sz w:val="22"/>
        </w:rPr>
        <w:t>Rate as Class 020, Physician Not Otherwise Classified (NOC)</w:t>
      </w:r>
    </w:p>
    <w:p w:rsidR="009B4803" w:rsidRDefault="009B4803" w:rsidP="009B4803">
      <w:pPr>
        <w:tabs>
          <w:tab w:val="left" w:pos="1080"/>
        </w:tabs>
        <w:ind w:left="720" w:hanging="540"/>
        <w:rPr>
          <w:rFonts w:ascii="Times" w:hAnsi="Times"/>
          <w:sz w:val="22"/>
        </w:rPr>
      </w:pPr>
      <w:r>
        <w:rPr>
          <w:rFonts w:ascii="Times" w:hAnsi="Times"/>
          <w:sz w:val="22"/>
        </w:rPr>
        <w:t>02099</w:t>
      </w:r>
      <w:r>
        <w:rPr>
          <w:rFonts w:ascii="Times" w:hAnsi="Times"/>
          <w:sz w:val="22"/>
        </w:rPr>
        <w:tab/>
      </w:r>
      <w:r>
        <w:rPr>
          <w:rFonts w:ascii="Times" w:hAnsi="Times"/>
          <w:i/>
          <w:iCs/>
          <w:sz w:val="22"/>
        </w:rPr>
        <w:t>Manipulator</w:t>
      </w:r>
      <w:r>
        <w:rPr>
          <w:rFonts w:ascii="Times" w:hAnsi="Times"/>
          <w:sz w:val="22"/>
        </w:rPr>
        <w:t xml:space="preserve"> -</w:t>
      </w:r>
      <w:r>
        <w:rPr>
          <w:rFonts w:ascii="Times" w:hAnsi="Times"/>
          <w:i/>
          <w:iCs/>
          <w:sz w:val="22"/>
        </w:rPr>
        <w:t xml:space="preserve"> </w:t>
      </w:r>
      <w:r>
        <w:rPr>
          <w:rFonts w:ascii="Times" w:hAnsi="Times"/>
          <w:sz w:val="22"/>
        </w:rPr>
        <w:t>Minor Surgery</w:t>
      </w:r>
      <w:r>
        <w:rPr>
          <w:rFonts w:ascii="Times" w:hAnsi="Times"/>
          <w:i/>
          <w:iCs/>
          <w:sz w:val="22"/>
        </w:rPr>
        <w:t xml:space="preserve">; </w:t>
      </w:r>
      <w:r>
        <w:rPr>
          <w:rFonts w:ascii="Times" w:hAnsi="Times"/>
          <w:sz w:val="22"/>
        </w:rPr>
        <w:t>Rate as Class 020, Physician Not Otherwise Classified (NOC)</w:t>
      </w:r>
    </w:p>
    <w:p w:rsidR="009B4803" w:rsidRDefault="009B4803" w:rsidP="009B4803">
      <w:pPr>
        <w:tabs>
          <w:tab w:val="left" w:pos="1080"/>
        </w:tabs>
        <w:ind w:left="1080" w:right="36" w:hanging="900"/>
        <w:rPr>
          <w:rFonts w:ascii="Times" w:hAnsi="Times"/>
          <w:sz w:val="22"/>
        </w:rPr>
      </w:pPr>
      <w:r>
        <w:rPr>
          <w:rFonts w:ascii="Times" w:hAnsi="Times"/>
          <w:sz w:val="22"/>
        </w:rPr>
        <w:t>02099</w:t>
      </w:r>
      <w:r>
        <w:rPr>
          <w:rFonts w:ascii="Times" w:hAnsi="Times"/>
          <w:sz w:val="22"/>
        </w:rPr>
        <w:tab/>
      </w:r>
      <w:r>
        <w:rPr>
          <w:rFonts w:ascii="Times" w:hAnsi="Times"/>
          <w:i/>
          <w:iCs/>
          <w:sz w:val="22"/>
        </w:rPr>
        <w:t xml:space="preserve">Pneumatic or Mechanical Esophageal Dilatation; </w:t>
      </w:r>
      <w:r>
        <w:rPr>
          <w:rFonts w:ascii="Times" w:hAnsi="Times"/>
          <w:sz w:val="22"/>
        </w:rPr>
        <w:t>Rate as Class 020, Physician Not Otherwise Classified (NOC)</w:t>
      </w:r>
    </w:p>
    <w:p w:rsidR="009B4803" w:rsidRDefault="009B4803" w:rsidP="009B4803">
      <w:pPr>
        <w:tabs>
          <w:tab w:val="left" w:pos="1080"/>
        </w:tabs>
        <w:ind w:left="720" w:hanging="540"/>
        <w:rPr>
          <w:rFonts w:ascii="Times" w:hAnsi="Times"/>
          <w:sz w:val="22"/>
        </w:rPr>
      </w:pPr>
      <w:r>
        <w:rPr>
          <w:rFonts w:ascii="Times" w:hAnsi="Times"/>
          <w:sz w:val="22"/>
        </w:rPr>
        <w:t>01099</w:t>
      </w:r>
      <w:r>
        <w:rPr>
          <w:rFonts w:ascii="Times" w:hAnsi="Times"/>
          <w:sz w:val="22"/>
        </w:rPr>
        <w:tab/>
      </w:r>
      <w:proofErr w:type="spellStart"/>
      <w:r>
        <w:rPr>
          <w:rFonts w:ascii="Times" w:hAnsi="Times"/>
          <w:i/>
          <w:iCs/>
          <w:sz w:val="22"/>
        </w:rPr>
        <w:t>Pneumoencephalography</w:t>
      </w:r>
      <w:proofErr w:type="spellEnd"/>
      <w:r>
        <w:rPr>
          <w:rFonts w:ascii="Times" w:hAnsi="Times"/>
          <w:i/>
          <w:iCs/>
          <w:sz w:val="22"/>
        </w:rPr>
        <w:t xml:space="preserve">; </w:t>
      </w:r>
      <w:r>
        <w:rPr>
          <w:rFonts w:ascii="Times" w:hAnsi="Times"/>
          <w:sz w:val="22"/>
        </w:rPr>
        <w:t>Rate as Class 010, Physician Not Otherwise Classified (NOC)</w:t>
      </w:r>
    </w:p>
    <w:p w:rsidR="009B4803" w:rsidRDefault="009B4803" w:rsidP="009B4803">
      <w:pPr>
        <w:tabs>
          <w:tab w:val="left" w:pos="1080"/>
        </w:tabs>
        <w:ind w:left="720" w:hanging="540"/>
        <w:rPr>
          <w:rFonts w:ascii="Times" w:hAnsi="Times"/>
          <w:sz w:val="22"/>
        </w:rPr>
      </w:pPr>
      <w:r>
        <w:rPr>
          <w:rFonts w:ascii="Times" w:hAnsi="Times"/>
          <w:sz w:val="22"/>
        </w:rPr>
        <w:t>02099</w:t>
      </w:r>
      <w:r>
        <w:rPr>
          <w:rFonts w:ascii="Times" w:hAnsi="Times"/>
          <w:sz w:val="22"/>
        </w:rPr>
        <w:tab/>
      </w:r>
      <w:proofErr w:type="spellStart"/>
      <w:r>
        <w:rPr>
          <w:rFonts w:ascii="Times" w:hAnsi="Times"/>
          <w:i/>
          <w:iCs/>
          <w:sz w:val="22"/>
        </w:rPr>
        <w:t>Radiopaque</w:t>
      </w:r>
      <w:proofErr w:type="spellEnd"/>
      <w:r>
        <w:rPr>
          <w:rFonts w:ascii="Times" w:hAnsi="Times"/>
          <w:i/>
          <w:iCs/>
          <w:sz w:val="22"/>
        </w:rPr>
        <w:t xml:space="preserve"> Dye Injection; </w:t>
      </w:r>
      <w:r>
        <w:rPr>
          <w:rFonts w:ascii="Times" w:hAnsi="Times"/>
          <w:sz w:val="22"/>
        </w:rPr>
        <w:t>Rate as Class 020, Physician Not Otherwise Classified (NOC)</w:t>
      </w:r>
    </w:p>
    <w:p w:rsidR="009B4803" w:rsidRDefault="009B4803" w:rsidP="009B4803">
      <w:pPr>
        <w:ind w:left="2160" w:hanging="1440"/>
        <w:rPr>
          <w:rFonts w:ascii="Times" w:hAnsi="Times"/>
          <w:sz w:val="22"/>
        </w:rPr>
      </w:pPr>
    </w:p>
    <w:p w:rsidR="009B4803" w:rsidRDefault="009B4803" w:rsidP="009B4803">
      <w:pPr>
        <w:jc w:val="both"/>
        <w:rPr>
          <w:rFonts w:ascii="Times" w:hAnsi="Times"/>
        </w:rPr>
      </w:pPr>
      <w:r>
        <w:t xml:space="preserve">If the physician’s medical practice is not solely limited to a medical procedure described </w:t>
      </w:r>
      <w:r>
        <w:rPr>
          <w:rFonts w:ascii="Times" w:hAnsi="Times"/>
        </w:rPr>
        <w:t>herein, the medical specialty of the physician shall be used to determine the applicable rate classification.  If the physician’s medical practice includes multiple medical specialties, the highest rated classification shall be used.</w:t>
      </w:r>
    </w:p>
    <w:p w:rsidR="00E336F9" w:rsidRDefault="00E336F9"/>
    <w:sectPr w:rsidR="00E336F9" w:rsidSect="00E336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9B4803"/>
    <w:rsid w:val="005D7A43"/>
    <w:rsid w:val="00927C48"/>
    <w:rsid w:val="009B4803"/>
    <w:rsid w:val="00E336F9"/>
    <w:rsid w:val="00F75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0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link w:val="ListChar"/>
    <w:rsid w:val="009B4803"/>
    <w:pPr>
      <w:ind w:left="360" w:hanging="360"/>
    </w:pPr>
  </w:style>
  <w:style w:type="paragraph" w:styleId="Title">
    <w:name w:val="Title"/>
    <w:basedOn w:val="Normal"/>
    <w:link w:val="TitleChar"/>
    <w:qFormat/>
    <w:rsid w:val="009B480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Pr>
      <w:bCs/>
      <w:snapToGrid w:val="0"/>
      <w:szCs w:val="20"/>
    </w:rPr>
  </w:style>
  <w:style w:type="character" w:customStyle="1" w:styleId="TitleChar">
    <w:name w:val="Title Char"/>
    <w:basedOn w:val="DefaultParagraphFont"/>
    <w:link w:val="Title"/>
    <w:rsid w:val="009B4803"/>
    <w:rPr>
      <w:rFonts w:ascii="Times New Roman" w:eastAsia="Times New Roman" w:hAnsi="Times New Roman" w:cs="Times New Roman"/>
      <w:bCs/>
      <w:snapToGrid w:val="0"/>
      <w:szCs w:val="20"/>
    </w:rPr>
  </w:style>
  <w:style w:type="paragraph" w:styleId="Header">
    <w:name w:val="header"/>
    <w:basedOn w:val="Normal"/>
    <w:link w:val="HeaderChar"/>
    <w:rsid w:val="009B4803"/>
    <w:pPr>
      <w:widowControl w:val="0"/>
      <w:tabs>
        <w:tab w:val="center" w:pos="4320"/>
        <w:tab w:val="right" w:pos="8640"/>
      </w:tabs>
    </w:pPr>
    <w:rPr>
      <w:snapToGrid w:val="0"/>
      <w:szCs w:val="20"/>
    </w:rPr>
  </w:style>
  <w:style w:type="character" w:customStyle="1" w:styleId="HeaderChar">
    <w:name w:val="Header Char"/>
    <w:basedOn w:val="DefaultParagraphFont"/>
    <w:link w:val="Header"/>
    <w:rsid w:val="009B4803"/>
    <w:rPr>
      <w:rFonts w:ascii="Times New Roman" w:eastAsia="Times New Roman" w:hAnsi="Times New Roman" w:cs="Times New Roman"/>
      <w:snapToGrid w:val="0"/>
      <w:szCs w:val="20"/>
    </w:rPr>
  </w:style>
  <w:style w:type="character" w:customStyle="1" w:styleId="ListChar">
    <w:name w:val="List Char"/>
    <w:basedOn w:val="DefaultParagraphFont"/>
    <w:link w:val="List"/>
    <w:rsid w:val="009B4803"/>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561AC53F3EBF42A010DAD5CC9389A6" ma:contentTypeVersion="0" ma:contentTypeDescription="Create a new document." ma:contentTypeScope="" ma:versionID="f98ebbda7a288c067488be528f30281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54EBC9-F63D-4036-A7FD-D45FDDF1A9A9}"/>
</file>

<file path=customXml/itemProps2.xml><?xml version="1.0" encoding="utf-8"?>
<ds:datastoreItem xmlns:ds="http://schemas.openxmlformats.org/officeDocument/2006/customXml" ds:itemID="{FCCC57A9-0B73-40B0-B82F-59C936872E8E}"/>
</file>

<file path=customXml/itemProps3.xml><?xml version="1.0" encoding="utf-8"?>
<ds:datastoreItem xmlns:ds="http://schemas.openxmlformats.org/officeDocument/2006/customXml" ds:itemID="{F1206E78-6137-4C12-B825-765773C44F56}"/>
</file>

<file path=docProps/app.xml><?xml version="1.0" encoding="utf-8"?>
<Properties xmlns="http://schemas.openxmlformats.org/officeDocument/2006/extended-properties" xmlns:vt="http://schemas.openxmlformats.org/officeDocument/2006/docPropsVTypes">
  <Template>Normal</Template>
  <TotalTime>1</TotalTime>
  <Pages>9</Pages>
  <Words>2544</Words>
  <Characters>14505</Characters>
  <Application>Microsoft Office Word</Application>
  <DocSecurity>0</DocSecurity>
  <Lines>120</Lines>
  <Paragraphs>34</Paragraphs>
  <ScaleCrop>false</ScaleCrop>
  <Company>Pennsylvania Insurance Department</Company>
  <LinksUpToDate>false</LinksUpToDate>
  <CharactersWithSpaces>17015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3</dc:title>
  <dc:creator>Jriley</dc:creator>
  <cp:lastModifiedBy>Jriley</cp:lastModifiedBy>
  <cp:revision>2</cp:revision>
  <dcterms:created xsi:type="dcterms:W3CDTF">2012-11-21T14:37:00Z</dcterms:created>
  <dcterms:modified xsi:type="dcterms:W3CDTF">2012-11-21T14:37:00Z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0x010100BB561AC53F3EBF42A010DAD5CC9389A6</vt:lpwstr>
  </property>
  <property fmtid="{D5CDD505-2E9C-101B-9397-08002B2CF9AE}" pid="3" name="Order">
    <vt:r8>10900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